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F620" w14:textId="33751780" w:rsidR="00781F15" w:rsidRPr="00781F15" w:rsidRDefault="00781F15" w:rsidP="00781F15">
      <w:pPr>
        <w:pStyle w:val="Titre"/>
        <w:rPr>
          <w:rFonts w:eastAsia="Times New Roman"/>
          <w:b/>
          <w:bCs/>
          <w:sz w:val="48"/>
          <w:szCs w:val="48"/>
          <w:lang w:eastAsia="fr-CA"/>
        </w:rPr>
      </w:pPr>
      <w:r w:rsidRPr="00781F15">
        <w:rPr>
          <w:b/>
          <w:bCs/>
          <w:noProof/>
          <w:sz w:val="48"/>
          <w:szCs w:val="4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B8D8CB3" wp14:editId="7E668287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1686560" cy="1392555"/>
            <wp:effectExtent l="0" t="0" r="8890" b="0"/>
            <wp:wrapThrough wrapText="bothSides">
              <wp:wrapPolygon edited="0">
                <wp:start x="0" y="0"/>
                <wp:lineTo x="0" y="21275"/>
                <wp:lineTo x="21470" y="21275"/>
                <wp:lineTo x="21470" y="0"/>
                <wp:lineTo x="0" y="0"/>
              </wp:wrapPolygon>
            </wp:wrapThrough>
            <wp:docPr id="2009689612" name="Image 1" descr="Une image contenant muscle, Torse, personne, Cultur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89612" name="Image 1" descr="Une image contenant muscle, Torse, personne, Cultur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F15">
        <w:rPr>
          <w:rFonts w:eastAsia="Times New Roman"/>
          <w:b/>
          <w:bCs/>
          <w:sz w:val="48"/>
          <w:szCs w:val="48"/>
          <w:lang w:eastAsia="fr-CA"/>
        </w:rPr>
        <w:t>Suppléments à l'entraînement: muscles en poudre par</w:t>
      </w:r>
      <w:r>
        <w:rPr>
          <w:rFonts w:eastAsia="Times New Roman"/>
          <w:b/>
          <w:bCs/>
          <w:sz w:val="48"/>
          <w:szCs w:val="48"/>
          <w:lang w:eastAsia="fr-CA"/>
        </w:rPr>
        <w:t> :</w:t>
      </w:r>
      <w:r>
        <w:rPr>
          <w:rFonts w:eastAsia="Times New Roman"/>
          <w:b/>
          <w:bCs/>
          <w:sz w:val="48"/>
          <w:szCs w:val="48"/>
          <w:lang w:eastAsia="fr-CA"/>
        </w:rPr>
        <w:br/>
      </w:r>
      <w:r w:rsidRPr="00781F15">
        <w:rPr>
          <w:rFonts w:eastAsia="Times New Roman"/>
          <w:b/>
          <w:bCs/>
          <w:sz w:val="48"/>
          <w:szCs w:val="48"/>
          <w:lang w:eastAsia="fr-CA"/>
        </w:rPr>
        <w:t>Sophie Allard – La Presse</w:t>
      </w:r>
    </w:p>
    <w:p w14:paraId="3E96F3D8" w14:textId="77777777" w:rsidR="00781F15" w:rsidRPr="008E6A93" w:rsidRDefault="00781F15" w:rsidP="00781F1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fr-CA"/>
        </w:rPr>
      </w:pPr>
    </w:p>
    <w:p w14:paraId="401568E8" w14:textId="77777777" w:rsidR="00781F15" w:rsidRPr="00781F15" w:rsidRDefault="00781F15" w:rsidP="0078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CA"/>
        </w:rPr>
      </w:pPr>
      <w:r w:rsidRPr="00781F1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CA"/>
        </w:rPr>
        <w:t>Questionnaire</w:t>
      </w:r>
    </w:p>
    <w:p w14:paraId="643EAD3D" w14:textId="635D7EC0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Qui sont les principaux consommateurs des suppléments d’entraînement?</w:t>
      </w:r>
    </w:p>
    <w:p w14:paraId="5D710E0A" w14:textId="42E0C944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Quelles sont les trois raisons principales de consommer ces produits?</w:t>
      </w:r>
    </w:p>
    <w:p w14:paraId="2A09C385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Donne deux exemples qui démontrent que la vente de ces produits est populaire.</w:t>
      </w:r>
    </w:p>
    <w:p w14:paraId="539E7BDD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Qui est Popeye?</w:t>
      </w:r>
    </w:p>
    <w:p w14:paraId="0202B01F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Est-ce que l’efficacité de ces produits est scientifiquement prouvé?</w:t>
      </w:r>
    </w:p>
    <w:p w14:paraId="3C2B38C7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Sous quelles formes peut-on acheter les suppléments et à quels endroits?</w:t>
      </w:r>
    </w:p>
    <w:p w14:paraId="612E07E1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 xml:space="preserve">  Quel pays vend le plus de ces produits au niveau </w:t>
      </w:r>
      <w:proofErr w:type="spellStart"/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modial</w:t>
      </w:r>
      <w:proofErr w:type="spellEnd"/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?</w:t>
      </w:r>
    </w:p>
    <w:p w14:paraId="3DF12E8F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Les ventes augmentent-elles avec les années?</w:t>
      </w:r>
    </w:p>
    <w:p w14:paraId="68940C66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Quelles sont les trois disciplines qui gagnent en popularité ces dernières années?</w:t>
      </w:r>
    </w:p>
    <w:p w14:paraId="12AC86D7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 xml:space="preserve">  Quelle est la différence quant aux comportements des hommes plus âgés et des jeunes hommes face à leur image corporelle?</w:t>
      </w:r>
    </w:p>
    <w:p w14:paraId="7FBD9B27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 xml:space="preserve">Quelles sont les deux produits les plus vendus pour augmenter la musculation? </w:t>
      </w:r>
    </w:p>
    <w:p w14:paraId="27F61816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Quel produit est surtout utilisé par les femmes?</w:t>
      </w:r>
    </w:p>
    <w:p w14:paraId="2706D3A5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Quels seraient deux effets secondaires négatifs de ces produits?</w:t>
      </w:r>
    </w:p>
    <w:p w14:paraId="4BF217A3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Comment fait-on pour s’assurer que le produit est sécuritaire?</w:t>
      </w:r>
    </w:p>
    <w:p w14:paraId="2181B8FC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Est-ce que toutes les compagnies ont besoin de préciser les ingrédients dans leurs produits?</w:t>
      </w:r>
    </w:p>
    <w:p w14:paraId="08A25D30" w14:textId="77777777" w:rsidR="00781F15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A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Quels produits devrait-on complètement éviter?</w:t>
      </w:r>
    </w:p>
    <w:p w14:paraId="7EED15A9" w14:textId="2BC25DA1" w:rsidR="004C2276" w:rsidRPr="00781F15" w:rsidRDefault="00781F15" w:rsidP="00781F15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6"/>
          <w:szCs w:val="26"/>
        </w:rPr>
      </w:pPr>
      <w:r w:rsidRPr="00781F15">
        <w:rPr>
          <w:rFonts w:ascii="Times New Roman" w:eastAsia="Times New Roman" w:hAnsi="Times New Roman" w:cs="Times New Roman"/>
          <w:sz w:val="26"/>
          <w:szCs w:val="26"/>
          <w:lang w:eastAsia="fr-CA"/>
        </w:rPr>
        <w:t>Au contraire, lesquels devrait-on prioriser?</w:t>
      </w:r>
    </w:p>
    <w:sectPr w:rsidR="004C2276" w:rsidRPr="00781F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66251"/>
    <w:multiLevelType w:val="hybridMultilevel"/>
    <w:tmpl w:val="AAE4733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39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15"/>
    <w:rsid w:val="004C2276"/>
    <w:rsid w:val="00781F15"/>
    <w:rsid w:val="0090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5BF6"/>
  <w15:chartTrackingRefBased/>
  <w15:docId w15:val="{FC449D32-FDEE-4B33-92BC-09E2A9DA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F15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F15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781F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1F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Claude (DSF-S)</dc:creator>
  <cp:keywords/>
  <dc:description/>
  <cp:lastModifiedBy>Leblanc, Claude (DSF-S)</cp:lastModifiedBy>
  <cp:revision>1</cp:revision>
  <dcterms:created xsi:type="dcterms:W3CDTF">2023-05-23T17:10:00Z</dcterms:created>
  <dcterms:modified xsi:type="dcterms:W3CDTF">2023-05-23T17:15:00Z</dcterms:modified>
</cp:coreProperties>
</file>