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9874C" w14:textId="0AC65341" w:rsidR="00821D6B" w:rsidRDefault="00821D6B">
      <w:r w:rsidRPr="00981DFA">
        <w:rPr>
          <w:rFonts w:ascii="Lato" w:hAnsi="Lato"/>
          <w:b/>
          <w:bCs/>
          <w:sz w:val="28"/>
          <w:szCs w:val="28"/>
        </w:rPr>
        <w:t>Le groupe nominal</w:t>
      </w:r>
      <w:r w:rsidR="003D55F5" w:rsidRPr="00981DFA">
        <w:rPr>
          <w:rFonts w:ascii="Lato" w:hAnsi="Lato"/>
          <w:b/>
          <w:bCs/>
          <w:sz w:val="28"/>
          <w:szCs w:val="28"/>
        </w:rPr>
        <w:t> :</w:t>
      </w:r>
      <w:r w:rsidR="003D55F5">
        <w:rPr>
          <w:rFonts w:ascii="Lato" w:hAnsi="Lato"/>
          <w:sz w:val="28"/>
          <w:szCs w:val="28"/>
        </w:rPr>
        <w:br/>
      </w:r>
      <w:r>
        <w:rPr>
          <w:rFonts w:ascii="Lato" w:hAnsi="Lato"/>
          <w:sz w:val="28"/>
          <w:szCs w:val="28"/>
        </w:rPr>
        <w:t>(</w:t>
      </w:r>
      <w:r w:rsidR="00981DFA">
        <w:rPr>
          <w:rFonts w:ascii="Lato" w:hAnsi="Lato"/>
          <w:sz w:val="28"/>
          <w:szCs w:val="28"/>
          <w:u w:val="single"/>
        </w:rPr>
        <w:t>g</w:t>
      </w:r>
      <w:r w:rsidRPr="00981DFA">
        <w:rPr>
          <w:rFonts w:ascii="Lato" w:hAnsi="Lato"/>
          <w:sz w:val="28"/>
          <w:szCs w:val="28"/>
          <w:u w:val="single"/>
        </w:rPr>
        <w:t>enre</w:t>
      </w:r>
      <w:r w:rsidR="006F1A90">
        <w:rPr>
          <w:rFonts w:ascii="Lato" w:hAnsi="Lato"/>
          <w:sz w:val="28"/>
          <w:szCs w:val="28"/>
        </w:rPr>
        <w:t xml:space="preserve"> </w:t>
      </w:r>
      <w:r w:rsidR="00AF4D93">
        <w:rPr>
          <w:rFonts w:ascii="Lato" w:hAnsi="Lato"/>
          <w:sz w:val="28"/>
          <w:szCs w:val="28"/>
        </w:rPr>
        <w:t>-</w:t>
      </w:r>
      <w:r w:rsidR="00981DFA">
        <w:rPr>
          <w:rFonts w:ascii="Lato" w:hAnsi="Lato"/>
          <w:sz w:val="28"/>
          <w:szCs w:val="28"/>
        </w:rPr>
        <w:t xml:space="preserve"> </w:t>
      </w:r>
      <w:r w:rsidR="00AF4D93">
        <w:rPr>
          <w:rFonts w:ascii="Lato" w:hAnsi="Lato"/>
          <w:sz w:val="28"/>
          <w:szCs w:val="28"/>
        </w:rPr>
        <w:t>masculin ou féminin</w:t>
      </w:r>
      <w:r w:rsidR="003D55F5">
        <w:rPr>
          <w:rFonts w:ascii="Lato" w:hAnsi="Lato"/>
          <w:sz w:val="28"/>
          <w:szCs w:val="28"/>
        </w:rPr>
        <w:t>)</w:t>
      </w:r>
      <w:r>
        <w:rPr>
          <w:rFonts w:ascii="Lato" w:hAnsi="Lato"/>
          <w:sz w:val="28"/>
          <w:szCs w:val="28"/>
        </w:rPr>
        <w:t xml:space="preserve"> et </w:t>
      </w:r>
      <w:r w:rsidR="003D55F5">
        <w:rPr>
          <w:rFonts w:ascii="Lato" w:hAnsi="Lato"/>
          <w:sz w:val="28"/>
          <w:szCs w:val="28"/>
        </w:rPr>
        <w:t>(</w:t>
      </w:r>
      <w:r w:rsidRPr="00981DFA">
        <w:rPr>
          <w:rFonts w:ascii="Lato" w:hAnsi="Lato"/>
          <w:sz w:val="28"/>
          <w:szCs w:val="28"/>
          <w:u w:val="single"/>
        </w:rPr>
        <w:t>nombre</w:t>
      </w:r>
      <w:r>
        <w:rPr>
          <w:rFonts w:ascii="Lato" w:hAnsi="Lato"/>
          <w:sz w:val="28"/>
          <w:szCs w:val="28"/>
        </w:rPr>
        <w:t xml:space="preserve"> </w:t>
      </w:r>
      <w:r w:rsidR="003D55F5">
        <w:rPr>
          <w:rFonts w:ascii="Lato" w:hAnsi="Lato"/>
          <w:sz w:val="28"/>
          <w:szCs w:val="28"/>
        </w:rPr>
        <w:t>– singulier ou pluriel)</w:t>
      </w:r>
      <w:r w:rsidR="00981DFA">
        <w:rPr>
          <w:rFonts w:ascii="Lato" w:hAnsi="Lato"/>
          <w:sz w:val="28"/>
          <w:szCs w:val="28"/>
        </w:rPr>
        <w:br/>
      </w:r>
      <w:r w:rsidR="003D55F5">
        <w:rPr>
          <w:rFonts w:ascii="Lato" w:hAnsi="Lato"/>
          <w:sz w:val="28"/>
          <w:szCs w:val="28"/>
        </w:rPr>
        <w:br/>
      </w:r>
      <w:r w:rsidRPr="00981DFA">
        <w:rPr>
          <w:rFonts w:ascii="Lato" w:hAnsi="Lato"/>
          <w:b/>
          <w:bCs/>
          <w:sz w:val="32"/>
          <w:szCs w:val="32"/>
        </w:rPr>
        <w:t>La règle des trois petits chiens</w:t>
      </w:r>
      <w:r w:rsidRPr="00981DFA">
        <w:rPr>
          <w:rFonts w:ascii="Lato" w:hAnsi="Lato"/>
          <w:sz w:val="32"/>
          <w:szCs w:val="32"/>
        </w:rPr>
        <w:t>.</w:t>
      </w:r>
      <w:r w:rsidR="004E2330">
        <w:rPr>
          <w:rFonts w:ascii="Lato" w:hAnsi="Lato"/>
          <w:sz w:val="32"/>
          <w:szCs w:val="32"/>
        </w:rPr>
        <w:t xml:space="preserve"> (Faire les accords)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66"/>
        <w:gridCol w:w="2242"/>
        <w:gridCol w:w="1980"/>
        <w:gridCol w:w="2242"/>
      </w:tblGrid>
      <w:tr w:rsidR="00821D6B" w14:paraId="7B28C24E" w14:textId="77777777" w:rsidTr="00A76978">
        <w:trPr>
          <w:trHeight w:val="2154"/>
        </w:trPr>
        <w:tc>
          <w:tcPr>
            <w:tcW w:w="2166" w:type="dxa"/>
          </w:tcPr>
          <w:p w14:paraId="22D7E016" w14:textId="4B2C0404" w:rsidR="00821D6B" w:rsidRDefault="00821D6B">
            <w:r>
              <w:rPr>
                <w:noProof/>
              </w:rPr>
              <w:drawing>
                <wp:inline distT="0" distB="0" distL="0" distR="0" wp14:anchorId="72A2F35A" wp14:editId="705EC518">
                  <wp:extent cx="1246909" cy="1227013"/>
                  <wp:effectExtent l="0" t="0" r="0" b="0"/>
                  <wp:docPr id="151082997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405" cy="1237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2" w:type="dxa"/>
          </w:tcPr>
          <w:p w14:paraId="4EBC6EC1" w14:textId="1A3BDD7E" w:rsidR="00821D6B" w:rsidRDefault="00821D6B">
            <w:r>
              <w:rPr>
                <w:noProof/>
              </w:rPr>
              <w:drawing>
                <wp:inline distT="0" distB="0" distL="0" distR="0" wp14:anchorId="05ACF6AE" wp14:editId="578024C3">
                  <wp:extent cx="1294411" cy="1277931"/>
                  <wp:effectExtent l="0" t="0" r="1270" b="0"/>
                  <wp:docPr id="157915534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357" cy="1288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2DF1B5E2" w14:textId="42A06F3D" w:rsidR="00821D6B" w:rsidRDefault="00821D6B">
            <w:r>
              <w:rPr>
                <w:noProof/>
              </w:rPr>
              <w:drawing>
                <wp:inline distT="0" distB="0" distL="0" distR="0" wp14:anchorId="1FD8544C" wp14:editId="4926B8FB">
                  <wp:extent cx="1128156" cy="1382355"/>
                  <wp:effectExtent l="0" t="0" r="0" b="8890"/>
                  <wp:docPr id="1663185642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248" cy="139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2" w:type="dxa"/>
          </w:tcPr>
          <w:p w14:paraId="2CDB7BCA" w14:textId="0A84719C" w:rsidR="00821D6B" w:rsidRDefault="00821D6B">
            <w:r>
              <w:rPr>
                <w:noProof/>
              </w:rPr>
              <w:drawing>
                <wp:inline distT="0" distB="0" distL="0" distR="0" wp14:anchorId="1607329C" wp14:editId="2D2D4258">
                  <wp:extent cx="1294411" cy="1277931"/>
                  <wp:effectExtent l="0" t="0" r="1270" b="0"/>
                  <wp:docPr id="734333720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357" cy="1288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D6B" w14:paraId="091B7DDB" w14:textId="77777777" w:rsidTr="00A76978">
        <w:trPr>
          <w:trHeight w:val="884"/>
        </w:trPr>
        <w:tc>
          <w:tcPr>
            <w:tcW w:w="2166" w:type="dxa"/>
          </w:tcPr>
          <w:p w14:paraId="42919684" w14:textId="0277B419" w:rsidR="00821D6B" w:rsidRPr="00F20C8C" w:rsidRDefault="00821D6B">
            <w:pPr>
              <w:rPr>
                <w:b/>
                <w:bCs/>
              </w:rPr>
            </w:pPr>
            <w:r w:rsidRPr="00F20C8C">
              <w:rPr>
                <w:b/>
                <w:bCs/>
              </w:rPr>
              <w:t>Exemples :</w:t>
            </w:r>
          </w:p>
          <w:p w14:paraId="7A8753DA" w14:textId="405C1FE2" w:rsidR="00821D6B" w:rsidRPr="00F20C8C" w:rsidRDefault="000F4122">
            <w:pPr>
              <w:rPr>
                <w:b/>
                <w:bCs/>
              </w:rPr>
            </w:pPr>
            <w:r>
              <w:rPr>
                <w:b/>
                <w:bCs/>
              </w:rPr>
              <w:t>Le</w:t>
            </w:r>
          </w:p>
          <w:p w14:paraId="4D20736B" w14:textId="0D100832" w:rsidR="00821D6B" w:rsidRPr="00F20C8C" w:rsidRDefault="002758B5">
            <w:pPr>
              <w:rPr>
                <w:b/>
                <w:bCs/>
              </w:rPr>
            </w:pPr>
            <w:r>
              <w:rPr>
                <w:b/>
                <w:bCs/>
              </w:rPr>
              <w:t>La</w:t>
            </w:r>
          </w:p>
          <w:p w14:paraId="65B326F1" w14:textId="0A4A9360" w:rsidR="00821D6B" w:rsidRPr="00F20C8C" w:rsidRDefault="00821D6B">
            <w:pPr>
              <w:rPr>
                <w:b/>
                <w:bCs/>
              </w:rPr>
            </w:pPr>
          </w:p>
        </w:tc>
        <w:tc>
          <w:tcPr>
            <w:tcW w:w="2242" w:type="dxa"/>
          </w:tcPr>
          <w:p w14:paraId="4D5A4A3C" w14:textId="77777777" w:rsidR="00821D6B" w:rsidRPr="00F20C8C" w:rsidRDefault="00821D6B" w:rsidP="00821D6B">
            <w:pPr>
              <w:rPr>
                <w:b/>
                <w:bCs/>
              </w:rPr>
            </w:pPr>
            <w:r w:rsidRPr="00F20C8C">
              <w:rPr>
                <w:b/>
                <w:bCs/>
              </w:rPr>
              <w:t>Exemples :</w:t>
            </w:r>
          </w:p>
          <w:p w14:paraId="02BD9D8B" w14:textId="00AB223C" w:rsidR="000F4122" w:rsidRDefault="00E8143C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0F4122">
              <w:rPr>
                <w:b/>
                <w:bCs/>
              </w:rPr>
              <w:t>etit</w:t>
            </w:r>
          </w:p>
          <w:p w14:paraId="24E9C817" w14:textId="6976CFD8" w:rsidR="002758B5" w:rsidRPr="00F20C8C" w:rsidRDefault="00E8143C">
            <w:pPr>
              <w:rPr>
                <w:b/>
                <w:bCs/>
              </w:rPr>
            </w:pPr>
            <w:r>
              <w:rPr>
                <w:b/>
                <w:bCs/>
              </w:rPr>
              <w:t>petite</w:t>
            </w:r>
          </w:p>
        </w:tc>
        <w:tc>
          <w:tcPr>
            <w:tcW w:w="1980" w:type="dxa"/>
          </w:tcPr>
          <w:p w14:paraId="1BDEB5E4" w14:textId="77777777" w:rsidR="00821D6B" w:rsidRPr="00F20C8C" w:rsidRDefault="00821D6B" w:rsidP="00821D6B">
            <w:pPr>
              <w:rPr>
                <w:b/>
                <w:bCs/>
              </w:rPr>
            </w:pPr>
            <w:r w:rsidRPr="00F20C8C">
              <w:rPr>
                <w:b/>
                <w:bCs/>
              </w:rPr>
              <w:t>Exemples :</w:t>
            </w:r>
          </w:p>
          <w:p w14:paraId="27FCDB58" w14:textId="3D359F71" w:rsidR="000030BE" w:rsidRDefault="00E8143C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2758B5">
              <w:rPr>
                <w:b/>
                <w:bCs/>
              </w:rPr>
              <w:t>apin</w:t>
            </w:r>
          </w:p>
          <w:p w14:paraId="37ADDA58" w14:textId="0EDBEB09" w:rsidR="00E8143C" w:rsidRPr="00F20C8C" w:rsidRDefault="00E8143C">
            <w:pPr>
              <w:rPr>
                <w:b/>
                <w:bCs/>
              </w:rPr>
            </w:pPr>
            <w:r>
              <w:rPr>
                <w:b/>
                <w:bCs/>
              </w:rPr>
              <w:t>grenouille</w:t>
            </w:r>
          </w:p>
        </w:tc>
        <w:tc>
          <w:tcPr>
            <w:tcW w:w="2242" w:type="dxa"/>
          </w:tcPr>
          <w:p w14:paraId="49F4BA5A" w14:textId="77777777" w:rsidR="00821D6B" w:rsidRPr="00F20C8C" w:rsidRDefault="00821D6B" w:rsidP="00821D6B">
            <w:pPr>
              <w:rPr>
                <w:b/>
                <w:bCs/>
              </w:rPr>
            </w:pPr>
            <w:r w:rsidRPr="00F20C8C">
              <w:rPr>
                <w:b/>
                <w:bCs/>
              </w:rPr>
              <w:t>Exemples :</w:t>
            </w:r>
          </w:p>
          <w:p w14:paraId="60E2F3CF" w14:textId="1CFA02C4" w:rsidR="000030BE" w:rsidRDefault="00E8143C">
            <w:pPr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2758B5">
              <w:rPr>
                <w:b/>
                <w:bCs/>
              </w:rPr>
              <w:t>ert</w:t>
            </w:r>
          </w:p>
          <w:p w14:paraId="239E4075" w14:textId="2A9A528F" w:rsidR="00E8143C" w:rsidRPr="00F20C8C" w:rsidRDefault="00E8143C">
            <w:pPr>
              <w:rPr>
                <w:b/>
                <w:bCs/>
              </w:rPr>
            </w:pPr>
            <w:r>
              <w:rPr>
                <w:b/>
                <w:bCs/>
              </w:rPr>
              <w:t>verte</w:t>
            </w:r>
          </w:p>
        </w:tc>
      </w:tr>
      <w:tr w:rsidR="00821D6B" w14:paraId="69004CB0" w14:textId="77777777" w:rsidTr="00821D6B">
        <w:trPr>
          <w:trHeight w:val="906"/>
        </w:trPr>
        <w:tc>
          <w:tcPr>
            <w:tcW w:w="2166" w:type="dxa"/>
          </w:tcPr>
          <w:p w14:paraId="0383844B" w14:textId="77777777" w:rsidR="00821D6B" w:rsidRDefault="00821D6B" w:rsidP="00A76978">
            <w:pPr>
              <w:pStyle w:val="Paragraphedeliste"/>
            </w:pPr>
          </w:p>
          <w:p w14:paraId="54D2E7D2" w14:textId="77777777" w:rsidR="00A76978" w:rsidRDefault="00A76978" w:rsidP="00A76978">
            <w:pPr>
              <w:pStyle w:val="Paragraphedeliste"/>
            </w:pPr>
          </w:p>
          <w:p w14:paraId="38654B09" w14:textId="77777777" w:rsidR="00A76978" w:rsidRDefault="00A76978" w:rsidP="00A76978">
            <w:pPr>
              <w:pStyle w:val="Paragraphedeliste"/>
            </w:pPr>
          </w:p>
          <w:p w14:paraId="1008A9F8" w14:textId="77777777" w:rsidR="00A76978" w:rsidRDefault="00A76978" w:rsidP="00A76978">
            <w:pPr>
              <w:pStyle w:val="Paragraphedeliste"/>
            </w:pPr>
          </w:p>
          <w:p w14:paraId="7446BC3A" w14:textId="77777777" w:rsidR="00A76978" w:rsidRDefault="00A76978" w:rsidP="00A76978">
            <w:pPr>
              <w:pStyle w:val="Paragraphedeliste"/>
            </w:pPr>
          </w:p>
          <w:p w14:paraId="0D9F14BD" w14:textId="77777777" w:rsidR="00A76978" w:rsidRDefault="00A76978" w:rsidP="00A76978">
            <w:pPr>
              <w:pStyle w:val="Paragraphedeliste"/>
            </w:pPr>
          </w:p>
          <w:p w14:paraId="1F069835" w14:textId="77777777" w:rsidR="00A76978" w:rsidRDefault="00A76978" w:rsidP="00A76978">
            <w:pPr>
              <w:pStyle w:val="Paragraphedeliste"/>
            </w:pPr>
          </w:p>
          <w:p w14:paraId="291FED29" w14:textId="77777777" w:rsidR="00A76978" w:rsidRDefault="00A76978" w:rsidP="00A76978">
            <w:pPr>
              <w:pStyle w:val="Paragraphedeliste"/>
            </w:pPr>
          </w:p>
          <w:p w14:paraId="7EB7FA9E" w14:textId="61F1C23A" w:rsidR="00A76978" w:rsidRDefault="00A76978" w:rsidP="00A76978">
            <w:pPr>
              <w:pStyle w:val="Paragraphedeliste"/>
            </w:pPr>
          </w:p>
        </w:tc>
        <w:tc>
          <w:tcPr>
            <w:tcW w:w="2242" w:type="dxa"/>
          </w:tcPr>
          <w:p w14:paraId="73168B36" w14:textId="77777777" w:rsidR="00821D6B" w:rsidRDefault="00821D6B"/>
        </w:tc>
        <w:tc>
          <w:tcPr>
            <w:tcW w:w="1980" w:type="dxa"/>
          </w:tcPr>
          <w:p w14:paraId="42E794B9" w14:textId="77777777" w:rsidR="00821D6B" w:rsidRDefault="00821D6B"/>
        </w:tc>
        <w:tc>
          <w:tcPr>
            <w:tcW w:w="2242" w:type="dxa"/>
          </w:tcPr>
          <w:p w14:paraId="49414BA8" w14:textId="77777777" w:rsidR="00821D6B" w:rsidRDefault="00821D6B"/>
        </w:tc>
      </w:tr>
      <w:tr w:rsidR="00821D6B" w14:paraId="1ED830F1" w14:textId="77777777" w:rsidTr="00821D6B">
        <w:trPr>
          <w:trHeight w:val="848"/>
        </w:trPr>
        <w:tc>
          <w:tcPr>
            <w:tcW w:w="2166" w:type="dxa"/>
          </w:tcPr>
          <w:p w14:paraId="150AD8D4" w14:textId="44FE6D55" w:rsidR="00821D6B" w:rsidRDefault="00821D6B" w:rsidP="00821D6B">
            <w:pPr>
              <w:pStyle w:val="Paragraphedeliste"/>
              <w:numPr>
                <w:ilvl w:val="0"/>
                <w:numId w:val="1"/>
              </w:numPr>
            </w:pPr>
          </w:p>
          <w:p w14:paraId="4B8AE1EA" w14:textId="75F81D7C" w:rsidR="00821D6B" w:rsidRDefault="00821D6B"/>
        </w:tc>
        <w:tc>
          <w:tcPr>
            <w:tcW w:w="2242" w:type="dxa"/>
          </w:tcPr>
          <w:p w14:paraId="2A09B004" w14:textId="77777777" w:rsidR="00821D6B" w:rsidRDefault="00821D6B"/>
        </w:tc>
        <w:tc>
          <w:tcPr>
            <w:tcW w:w="1980" w:type="dxa"/>
          </w:tcPr>
          <w:p w14:paraId="50B25368" w14:textId="77777777" w:rsidR="00821D6B" w:rsidRDefault="00821D6B"/>
        </w:tc>
        <w:tc>
          <w:tcPr>
            <w:tcW w:w="2242" w:type="dxa"/>
          </w:tcPr>
          <w:p w14:paraId="6436A155" w14:textId="77777777" w:rsidR="00821D6B" w:rsidRDefault="00821D6B"/>
        </w:tc>
      </w:tr>
      <w:tr w:rsidR="00821D6B" w14:paraId="04BB43DD" w14:textId="77777777" w:rsidTr="00821D6B">
        <w:trPr>
          <w:trHeight w:val="846"/>
        </w:trPr>
        <w:tc>
          <w:tcPr>
            <w:tcW w:w="2166" w:type="dxa"/>
          </w:tcPr>
          <w:p w14:paraId="66DA5914" w14:textId="3111B812" w:rsidR="00821D6B" w:rsidRDefault="00821D6B" w:rsidP="00821D6B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2242" w:type="dxa"/>
          </w:tcPr>
          <w:p w14:paraId="619831B3" w14:textId="77777777" w:rsidR="00821D6B" w:rsidRDefault="00821D6B"/>
        </w:tc>
        <w:tc>
          <w:tcPr>
            <w:tcW w:w="1980" w:type="dxa"/>
          </w:tcPr>
          <w:p w14:paraId="26B78D46" w14:textId="77777777" w:rsidR="00821D6B" w:rsidRDefault="00821D6B"/>
        </w:tc>
        <w:tc>
          <w:tcPr>
            <w:tcW w:w="2242" w:type="dxa"/>
          </w:tcPr>
          <w:p w14:paraId="6AB389D3" w14:textId="77777777" w:rsidR="00821D6B" w:rsidRDefault="00821D6B"/>
        </w:tc>
      </w:tr>
      <w:tr w:rsidR="00821D6B" w14:paraId="1374A1B4" w14:textId="77777777" w:rsidTr="00821D6B">
        <w:trPr>
          <w:trHeight w:val="830"/>
        </w:trPr>
        <w:tc>
          <w:tcPr>
            <w:tcW w:w="2166" w:type="dxa"/>
          </w:tcPr>
          <w:p w14:paraId="1F273174" w14:textId="15F6D355" w:rsidR="00821D6B" w:rsidRDefault="00821D6B" w:rsidP="00821D6B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2242" w:type="dxa"/>
          </w:tcPr>
          <w:p w14:paraId="3DA10383" w14:textId="77777777" w:rsidR="00821D6B" w:rsidRDefault="00821D6B"/>
        </w:tc>
        <w:tc>
          <w:tcPr>
            <w:tcW w:w="1980" w:type="dxa"/>
          </w:tcPr>
          <w:p w14:paraId="6510804B" w14:textId="77777777" w:rsidR="00821D6B" w:rsidRDefault="00821D6B"/>
        </w:tc>
        <w:tc>
          <w:tcPr>
            <w:tcW w:w="2242" w:type="dxa"/>
          </w:tcPr>
          <w:p w14:paraId="4516B6EE" w14:textId="77777777" w:rsidR="00821D6B" w:rsidRDefault="00821D6B"/>
        </w:tc>
      </w:tr>
      <w:tr w:rsidR="00821D6B" w14:paraId="0FF114EF" w14:textId="77777777" w:rsidTr="00821D6B">
        <w:trPr>
          <w:trHeight w:val="842"/>
        </w:trPr>
        <w:tc>
          <w:tcPr>
            <w:tcW w:w="2166" w:type="dxa"/>
          </w:tcPr>
          <w:p w14:paraId="7C6C36AD" w14:textId="2CAE230C" w:rsidR="00821D6B" w:rsidRDefault="00821D6B" w:rsidP="00821D6B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2242" w:type="dxa"/>
          </w:tcPr>
          <w:p w14:paraId="5E7A8534" w14:textId="77777777" w:rsidR="00821D6B" w:rsidRDefault="00821D6B"/>
        </w:tc>
        <w:tc>
          <w:tcPr>
            <w:tcW w:w="1980" w:type="dxa"/>
          </w:tcPr>
          <w:p w14:paraId="1D550D8F" w14:textId="77777777" w:rsidR="00821D6B" w:rsidRDefault="00821D6B"/>
        </w:tc>
        <w:tc>
          <w:tcPr>
            <w:tcW w:w="2242" w:type="dxa"/>
          </w:tcPr>
          <w:p w14:paraId="62F5EF7A" w14:textId="77777777" w:rsidR="00821D6B" w:rsidRDefault="00821D6B"/>
        </w:tc>
      </w:tr>
      <w:tr w:rsidR="00821D6B" w14:paraId="07B5D84C" w14:textId="77777777" w:rsidTr="00821D6B">
        <w:trPr>
          <w:trHeight w:val="826"/>
        </w:trPr>
        <w:tc>
          <w:tcPr>
            <w:tcW w:w="2166" w:type="dxa"/>
          </w:tcPr>
          <w:p w14:paraId="2EBCC0BC" w14:textId="13C89B8F" w:rsidR="00821D6B" w:rsidRDefault="00821D6B" w:rsidP="00821D6B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2242" w:type="dxa"/>
          </w:tcPr>
          <w:p w14:paraId="1A3AB0B6" w14:textId="77777777" w:rsidR="00821D6B" w:rsidRDefault="00821D6B"/>
        </w:tc>
        <w:tc>
          <w:tcPr>
            <w:tcW w:w="1980" w:type="dxa"/>
          </w:tcPr>
          <w:p w14:paraId="5899E35F" w14:textId="77777777" w:rsidR="00821D6B" w:rsidRDefault="00821D6B"/>
        </w:tc>
        <w:tc>
          <w:tcPr>
            <w:tcW w:w="2242" w:type="dxa"/>
          </w:tcPr>
          <w:p w14:paraId="22B4A8A0" w14:textId="77777777" w:rsidR="00821D6B" w:rsidRDefault="00821D6B"/>
        </w:tc>
      </w:tr>
      <w:tr w:rsidR="00C13E10" w14:paraId="7A0C23F6" w14:textId="77777777" w:rsidTr="00821D6B">
        <w:trPr>
          <w:trHeight w:val="826"/>
        </w:trPr>
        <w:tc>
          <w:tcPr>
            <w:tcW w:w="2166" w:type="dxa"/>
          </w:tcPr>
          <w:p w14:paraId="21094E1C" w14:textId="77777777" w:rsidR="00C13E10" w:rsidRDefault="00C13E10" w:rsidP="00821D6B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2242" w:type="dxa"/>
          </w:tcPr>
          <w:p w14:paraId="7D063AF8" w14:textId="77777777" w:rsidR="00C13E10" w:rsidRDefault="00C13E10"/>
        </w:tc>
        <w:tc>
          <w:tcPr>
            <w:tcW w:w="1980" w:type="dxa"/>
          </w:tcPr>
          <w:p w14:paraId="73114223" w14:textId="77777777" w:rsidR="00C13E10" w:rsidRDefault="00C13E10"/>
        </w:tc>
        <w:tc>
          <w:tcPr>
            <w:tcW w:w="2242" w:type="dxa"/>
          </w:tcPr>
          <w:p w14:paraId="78233744" w14:textId="77777777" w:rsidR="00C13E10" w:rsidRDefault="00C13E10"/>
        </w:tc>
      </w:tr>
    </w:tbl>
    <w:p w14:paraId="5605029B" w14:textId="77777777" w:rsidR="00821D6B" w:rsidRDefault="00821D6B"/>
    <w:sectPr w:rsidR="00821D6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445F1"/>
    <w:multiLevelType w:val="hybridMultilevel"/>
    <w:tmpl w:val="36EA260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35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D6B"/>
    <w:rsid w:val="000030BE"/>
    <w:rsid w:val="000F4122"/>
    <w:rsid w:val="002758B5"/>
    <w:rsid w:val="003D55F5"/>
    <w:rsid w:val="004C2276"/>
    <w:rsid w:val="004E2330"/>
    <w:rsid w:val="006F1A90"/>
    <w:rsid w:val="00821D6B"/>
    <w:rsid w:val="00900550"/>
    <w:rsid w:val="00906788"/>
    <w:rsid w:val="00981DFA"/>
    <w:rsid w:val="00A76978"/>
    <w:rsid w:val="00AF4D93"/>
    <w:rsid w:val="00C13E10"/>
    <w:rsid w:val="00E8143C"/>
    <w:rsid w:val="00F2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4ADE"/>
  <w15:chartTrackingRefBased/>
  <w15:docId w15:val="{24EE4E52-5CAB-49FC-BBDF-B444F514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21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21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Leblanc, Claude (DSF-NE)</dc:creator>
  <cp:keywords/>
  <dc:description/>
  <cp:lastModifiedBy>Leblanc, Claude (DSF-NE)</cp:lastModifiedBy>
  <cp:revision>13</cp:revision>
  <dcterms:created xsi:type="dcterms:W3CDTF">2024-01-10T11:38:00Z</dcterms:created>
  <dcterms:modified xsi:type="dcterms:W3CDTF">2024-01-10T12:06:00Z</dcterms:modified>
</cp:coreProperties>
</file>