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5900F" w14:textId="7D8614FF" w:rsidR="00DF1723" w:rsidRPr="00A61BFD" w:rsidRDefault="00CA7382" w:rsidP="00E85481">
      <w:pPr>
        <w:spacing w:after="0" w:line="240" w:lineRule="auto"/>
        <w:jc w:val="center"/>
        <w:rPr>
          <w:rFonts w:cstheme="minorHAnsi"/>
          <w:b/>
          <w:bCs/>
          <w:i/>
          <w:iCs/>
          <w:sz w:val="32"/>
          <w:szCs w:val="32"/>
        </w:rPr>
      </w:pPr>
      <w:r w:rsidRPr="00A61BFD">
        <w:rPr>
          <w:rFonts w:cstheme="minorHAnsi"/>
          <w:b/>
          <w:bCs/>
          <w:i/>
          <w:i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29F697A8" wp14:editId="54BD93EB">
                <wp:simplePos x="0" y="0"/>
                <wp:positionH relativeFrom="margin">
                  <wp:posOffset>-6984</wp:posOffset>
                </wp:positionH>
                <wp:positionV relativeFrom="paragraph">
                  <wp:posOffset>-78740</wp:posOffset>
                </wp:positionV>
                <wp:extent cx="7029450" cy="952500"/>
                <wp:effectExtent l="0" t="0" r="19050" b="190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952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6E21C" w14:textId="75ECDC5D" w:rsidR="00CA7382" w:rsidRDefault="00CA73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697A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.55pt;margin-top:-6.2pt;width:553.5pt;height:75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yzHIAIAAEIEAAAOAAAAZHJzL2Uyb0RvYy54bWysU9tu2zAMfR+wfxD0vtgJkjUx4hRdug4D&#10;ugvQ7QNkWbaFSaImKbGzrx8lO2m6vQ17EUSROiQPD7e3g1bkKJyXYEo6n+WUCMOhlqYt6fdvD2/W&#10;lPjATM0UGFHSk/D0dvf61ba3hVhAB6oWjiCI8UVvS9qFYIss87wTmvkZWGHQ2YDTLKDp2qx2rEd0&#10;rbJFnr/NenC1dcCF9/h6PzrpLuE3jeDhS9N4EYgqKdYW0unSWcUz221Z0TpmO8mnMtg/VKGZNJj0&#10;AnXPAiMHJ/+C0pI78NCEGQedQdNILlIP2M08/6Obp45ZkXpBcry90OT/Hyz/fHyyXx0JwzsYcICp&#10;CW8fgf/wxMC+Y6YVd85B3wlWY+J5pCzrrS+mr5FqX/gIUvWfoMYhs0OABDQ0TkdWsE+C6DiA04V0&#10;MQTC8fEmX2yWK3Rx9G1Wi1WeppKx4vzbOh8+CNAkXkrqcKgJnR0ffYjVsOIcEpN5ULJ+kEolIwpJ&#10;7JUjR4YSqNqxQ3XQWOr4tsaM55RJdzE8ob5AUob0Y4EjRy+yuLa65EC0K8DrMC0Dil1JXdL1JYgV&#10;kdn3pk5SDEyq8Y5dKTNRHdkdeQ5DNWBgpLyC+oSkOxhFjUuIlw7cL0p6FHRJ/c8Dc4IS9dHg4Dbz&#10;5TJuQDKWq5sFGu7aU117mOEIVdJAyXjdh7Q1kVMDdzjgRibunyuZakWhJvKmpYqbcG2nqOfV3/0G&#10;AAD//wMAUEsDBBQABgAIAAAAIQDZOIjT4QAAAAsBAAAPAAAAZHJzL2Rvd25yZXYueG1sTI/BTsMw&#10;DIbvSLxDZCQu05ZmQAul6TQh7QSaoEzVjmlj2orGqZpsK29PeoKTbfnT78/ZZjI9O+PoOksSxCoC&#10;hlRb3VEj4fC5Wz4Cc16RVr0llPCDDjb59VWmUm0v9IHnwjcshJBLlYTW+yHl3NUtGuVWdkAKuy87&#10;GuXDODZcj+oSwk3P11EUc6M6ChdaNeBLi/V3cTISqrfkNd7uyqTWx8W4KEqxL9+FlLc30/YZmMfJ&#10;/8Ew6wd1yINTZU+kHeslLIUI5FzX98BmQEQPT8Cq0N0lMfA84/9/yH8BAAD//wMAUEsBAi0AFAAG&#10;AAgAAAAhALaDOJL+AAAA4QEAABMAAAAAAAAAAAAAAAAAAAAAAFtDb250ZW50X1R5cGVzXS54bWxQ&#10;SwECLQAUAAYACAAAACEAOP0h/9YAAACUAQAACwAAAAAAAAAAAAAAAAAvAQAAX3JlbHMvLnJlbHNQ&#10;SwECLQAUAAYACAAAACEAl9ssxyACAABCBAAADgAAAAAAAAAAAAAAAAAuAgAAZHJzL2Uyb0RvYy54&#10;bWxQSwECLQAUAAYACAAAACEA2TiI0+EAAAALAQAADwAAAAAAAAAAAAAAAAB6BAAAZHJzL2Rvd25y&#10;ZXYueG1sUEsFBgAAAAAEAAQA8wAAAIgFAAAAAA==&#10;" fillcolor="#d8d8d8 [2732]">
                <v:textbox>
                  <w:txbxContent>
                    <w:p w14:paraId="13D6E21C" w14:textId="75ECDC5D" w:rsidR="00CA7382" w:rsidRDefault="00CA7382"/>
                  </w:txbxContent>
                </v:textbox>
                <w10:wrap anchorx="margin"/>
              </v:shape>
            </w:pict>
          </mc:Fallback>
        </mc:AlternateContent>
      </w:r>
      <w:r w:rsidR="00DF1723" w:rsidRPr="00A61BFD">
        <w:rPr>
          <w:rFonts w:cstheme="minorHAnsi"/>
          <w:b/>
          <w:bCs/>
          <w:i/>
          <w:iCs/>
          <w:sz w:val="32"/>
          <w:szCs w:val="32"/>
        </w:rPr>
        <w:t>Mathématiques</w:t>
      </w:r>
      <w:r w:rsidR="0002078A">
        <w:rPr>
          <w:rFonts w:cstheme="minorHAnsi"/>
          <w:b/>
          <w:bCs/>
          <w:i/>
          <w:iCs/>
          <w:sz w:val="32"/>
          <w:szCs w:val="32"/>
        </w:rPr>
        <w:t xml:space="preserve"> 8</w:t>
      </w:r>
      <w:r w:rsidR="00DF1723" w:rsidRPr="00A61BFD">
        <w:rPr>
          <w:rFonts w:cstheme="minorHAnsi"/>
          <w:b/>
          <w:bCs/>
          <w:i/>
          <w:iCs/>
          <w:sz w:val="32"/>
          <w:szCs w:val="32"/>
          <w:vertAlign w:val="superscript"/>
        </w:rPr>
        <w:t>e</w:t>
      </w:r>
      <w:r w:rsidR="00DF1723" w:rsidRPr="00A61BFD">
        <w:rPr>
          <w:rFonts w:cstheme="minorHAnsi"/>
          <w:b/>
          <w:bCs/>
          <w:i/>
          <w:iCs/>
          <w:sz w:val="32"/>
          <w:szCs w:val="32"/>
        </w:rPr>
        <w:t xml:space="preserve"> année</w:t>
      </w:r>
    </w:p>
    <w:p w14:paraId="43613E5A" w14:textId="5D593A01" w:rsidR="00531FD4" w:rsidRDefault="00DF1723" w:rsidP="00E85481">
      <w:pPr>
        <w:spacing w:after="0" w:line="240" w:lineRule="auto"/>
        <w:jc w:val="center"/>
        <w:rPr>
          <w:rFonts w:cstheme="minorHAnsi"/>
          <w:b/>
          <w:bCs/>
          <w:i/>
          <w:iCs/>
          <w:sz w:val="32"/>
          <w:szCs w:val="32"/>
        </w:rPr>
      </w:pPr>
      <w:r w:rsidRPr="00A61BFD">
        <w:rPr>
          <w:rFonts w:cstheme="minorHAnsi"/>
          <w:b/>
          <w:bCs/>
          <w:i/>
          <w:iCs/>
          <w:sz w:val="32"/>
          <w:szCs w:val="32"/>
        </w:rPr>
        <w:t xml:space="preserve">Apprentissages </w:t>
      </w:r>
      <w:r w:rsidR="00252B82">
        <w:rPr>
          <w:rFonts w:cstheme="minorHAnsi"/>
          <w:b/>
          <w:bCs/>
          <w:i/>
          <w:iCs/>
          <w:sz w:val="32"/>
          <w:szCs w:val="32"/>
        </w:rPr>
        <w:t>essentiels</w:t>
      </w:r>
    </w:p>
    <w:p w14:paraId="4F46F418" w14:textId="72910D57" w:rsidR="00A61BFD" w:rsidRPr="00A61BFD" w:rsidRDefault="00A61BFD" w:rsidP="00E85481">
      <w:pPr>
        <w:spacing w:after="0" w:line="240" w:lineRule="auto"/>
        <w:jc w:val="center"/>
        <w:rPr>
          <w:rFonts w:cstheme="minorHAnsi"/>
          <w:b/>
          <w:bCs/>
          <w:i/>
          <w:iCs/>
          <w:sz w:val="32"/>
          <w:szCs w:val="32"/>
        </w:rPr>
      </w:pPr>
      <w:r>
        <w:rPr>
          <w:rFonts w:cstheme="minorHAnsi"/>
          <w:b/>
          <w:bCs/>
          <w:i/>
          <w:iCs/>
          <w:sz w:val="32"/>
          <w:szCs w:val="32"/>
        </w:rPr>
        <w:t>202</w:t>
      </w:r>
      <w:r w:rsidR="00252B82">
        <w:rPr>
          <w:rFonts w:cstheme="minorHAnsi"/>
          <w:b/>
          <w:bCs/>
          <w:i/>
          <w:iCs/>
          <w:sz w:val="32"/>
          <w:szCs w:val="32"/>
        </w:rPr>
        <w:t>1</w:t>
      </w:r>
      <w:r>
        <w:rPr>
          <w:rFonts w:cstheme="minorHAnsi"/>
          <w:b/>
          <w:bCs/>
          <w:i/>
          <w:iCs/>
          <w:sz w:val="32"/>
          <w:szCs w:val="32"/>
        </w:rPr>
        <w:t>-202</w:t>
      </w:r>
      <w:r w:rsidR="00252B82">
        <w:rPr>
          <w:rFonts w:cstheme="minorHAnsi"/>
          <w:b/>
          <w:bCs/>
          <w:i/>
          <w:iCs/>
          <w:sz w:val="32"/>
          <w:szCs w:val="32"/>
        </w:rPr>
        <w:t>2</w:t>
      </w:r>
    </w:p>
    <w:p w14:paraId="04A1D412" w14:textId="2F317B24" w:rsidR="00800F95" w:rsidRPr="00A61BFD" w:rsidRDefault="00800F95" w:rsidP="00CA7382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u w:val="single"/>
        </w:rPr>
      </w:pPr>
    </w:p>
    <w:p w14:paraId="184DDFC2" w14:textId="5E324D83" w:rsidR="00CA7382" w:rsidRPr="00A61BFD" w:rsidRDefault="00E11C92" w:rsidP="00CA7382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u w:val="single"/>
        </w:rPr>
      </w:pPr>
      <w:r w:rsidRPr="003158A2">
        <w:rPr>
          <w:rFonts w:asciiTheme="minorHAnsi" w:hAnsiTheme="minorHAnsi" w:cstheme="minorHAnsi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109C7063" wp14:editId="29E82602">
                <wp:simplePos x="0" y="0"/>
                <wp:positionH relativeFrom="margin">
                  <wp:posOffset>-26035</wp:posOffset>
                </wp:positionH>
                <wp:positionV relativeFrom="paragraph">
                  <wp:posOffset>86360</wp:posOffset>
                </wp:positionV>
                <wp:extent cx="7000875" cy="4886325"/>
                <wp:effectExtent l="0" t="0" r="28575" b="2857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4886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0C092" w14:textId="226E27C8" w:rsidR="003158A2" w:rsidRDefault="003158A2" w:rsidP="003158A2"/>
                          <w:p w14:paraId="76F8E3A4" w14:textId="4514BD6E" w:rsidR="000C20FA" w:rsidRDefault="000C20FA" w:rsidP="003158A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7B3ED0B" w14:textId="77777777" w:rsidR="00E91E89" w:rsidRPr="00646B59" w:rsidRDefault="00E91E89" w:rsidP="003158A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C7063" id="_x0000_s1027" type="#_x0000_t202" style="position:absolute;left:0;text-align:left;margin-left:-2.05pt;margin-top:6.8pt;width:551.25pt;height:384.75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Y/2DwIAAP4DAAAOAAAAZHJzL2Uyb0RvYy54bWysk81u2zAMx+8D9g6C7oudLGlSI07Rpesw&#10;oPsAuj0AI8uxMFnUJCV29vSlZDfNttswHwTRlP4kf6TWN32r2VE6r9CUfDrJOZNGYKXMvuTfv92/&#10;WXHmA5gKNBpZ8pP0/Gbz+tW6s4WcYYO6ko6RiPFFZ0vehGCLLPOikS34CVppyFmjayGQ6fZZ5aAj&#10;9VZnszy/yjp0lXUopPf0925w8k3Sr2spwpe69jIwXXLKLaTVpXUX12yzhmLvwDZKjGnAP2TRgjIU&#10;9Cx1BwHYwam/pFolHHqsw0Rgm2FdKyFTDVTNNP+jmscGrEy1EBxvz5j8/5MVn4+P9qtjoX+HPTUw&#10;FeHtA4ofnhncNmD28tY57BoJFQWeRmRZZ30xXo2ofeGjyK77hBU1GQ4Bk1BfuzZSoToZqVMDTmfo&#10;sg9M0M9lnuer5YIzQb75anX1drZIMaB4vm6dDx8ktixuSu6oq0kejg8+xHSgeD4Soxm8V1qnzmrD&#10;upJfL0gyejxqVUVnMtx+t9WOHSHORvrGuL8da1WgCdWqLfnqfAiKiOO9qVKUAEoPe8pEm5FPRDLA&#10;Cf2uZ6oa4UVcO6xOBMzhMJD0gGjToPvFWUfDWHL/8wBOcqY/GoJ+PZ3P4/QmY75Yzshwl57dpQeM&#10;IKmSB86G7TakiR/Y3FJzapWwvWQypkxDlmiODyJO8aWdTr08280TAAAA//8DAFBLAwQUAAYACAAA&#10;ACEALH4zOd8AAAAKAQAADwAAAGRycy9kb3ducmV2LnhtbEyPwU7DMBBE70j8g7VI3FonTdWkaZwK&#10;UbhDKPTqxNskwl5HsdsGvh73VI67Mzv7pthORrMzjq63JCCeR8CQGqt6agXsP15nGTDnJSmpLaGA&#10;H3SwLe/vCpkre6F3PFe+ZSGEXC4FdN4POeeu6dBIN7cDUtCOdjTSh3FsuRrlJYQbzRdRtOJG9hQ+&#10;dHLA5w6b7+pkAsbisE92bxWmqayT3cvv5/r4pYV4fJieNsA8Tv5mhit+uIEyMNX2RMoxLWC2jIMz&#10;7JMVsKserbMlsFpAmiUx8LLg/yuUfwAAAP//AwBQSwECLQAUAAYACAAAACEAtoM4kv4AAADhAQAA&#10;EwAAAAAAAAAAAAAAAAAAAAAAW0NvbnRlbnRfVHlwZXNdLnhtbFBLAQItABQABgAIAAAAIQA4/SH/&#10;1gAAAJQBAAALAAAAAAAAAAAAAAAAAC8BAABfcmVscy8ucmVsc1BLAQItABQABgAIAAAAIQCgnY/2&#10;DwIAAP4DAAAOAAAAAAAAAAAAAAAAAC4CAABkcnMvZTJvRG9jLnhtbFBLAQItABQABgAIAAAAIQAs&#10;fjM53wAAAAoBAAAPAAAAAAAAAAAAAAAAAGkEAABkcnMvZG93bnJldi54bWxQSwUGAAAAAAQABADz&#10;AAAAdQUAAAAA&#10;" filled="f">
                <v:textbox>
                  <w:txbxContent>
                    <w:p w14:paraId="19D0C092" w14:textId="226E27C8" w:rsidR="003158A2" w:rsidRDefault="003158A2" w:rsidP="003158A2"/>
                    <w:p w14:paraId="76F8E3A4" w14:textId="4514BD6E" w:rsidR="000C20FA" w:rsidRDefault="000C20FA" w:rsidP="003158A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7B3ED0B" w14:textId="77777777" w:rsidR="00E91E89" w:rsidRPr="00646B59" w:rsidRDefault="00E91E89" w:rsidP="003158A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03AC0D" w14:textId="29EECCFB" w:rsidR="00CA7382" w:rsidRDefault="00CA7382" w:rsidP="003158A2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4F51740E" w14:textId="7F0A0BCA" w:rsidR="00A97A9E" w:rsidRPr="00A97A9E" w:rsidRDefault="00A97A9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  <w:r w:rsidRPr="00A97A9E">
        <w:rPr>
          <w:rFonts w:asciiTheme="minorHAnsi" w:hAnsiTheme="minorHAnsi" w:cstheme="minorHAnsi"/>
          <w:b/>
          <w:bCs/>
          <w:u w:val="single"/>
        </w:rPr>
        <w:t>Nombre – sens du nombre</w:t>
      </w:r>
    </w:p>
    <w:p w14:paraId="1F88614B" w14:textId="772E2093" w:rsidR="005D5C49" w:rsidRPr="00A45360" w:rsidRDefault="008808CE" w:rsidP="0003372B">
      <w:pPr>
        <w:pStyle w:val="Default"/>
        <w:numPr>
          <w:ilvl w:val="0"/>
          <w:numId w:val="1"/>
        </w:numPr>
        <w:ind w:left="426"/>
        <w:rPr>
          <w:rFonts w:asciiTheme="minorHAnsi" w:hAnsiTheme="minorHAnsi" w:cstheme="minorHAnsi"/>
          <w:b/>
          <w:bCs/>
        </w:rPr>
      </w:pPr>
      <w:r w:rsidRPr="00A97A9E">
        <w:rPr>
          <w:rFonts w:asciiTheme="minorHAnsi" w:hAnsiTheme="minorHAnsi" w:cstheme="minorHAnsi"/>
        </w:rPr>
        <w:t>1.1</w:t>
      </w:r>
      <w:r>
        <w:rPr>
          <w:rFonts w:asciiTheme="minorHAnsi" w:hAnsiTheme="minorHAnsi" w:cstheme="minorHAnsi"/>
        </w:rPr>
        <w:t xml:space="preserve"> </w:t>
      </w:r>
      <w:r w:rsidRPr="00A45360">
        <w:rPr>
          <w:rFonts w:asciiTheme="minorHAnsi" w:hAnsiTheme="minorHAnsi" w:cstheme="minorHAnsi"/>
          <w:b/>
          <w:bCs/>
          <w:i/>
          <w:iCs/>
        </w:rPr>
        <w:t>Poursuivre</w:t>
      </w:r>
      <w:r w:rsidR="004444BE" w:rsidRPr="00A45360">
        <w:rPr>
          <w:rFonts w:asciiTheme="minorHAnsi" w:hAnsiTheme="minorHAnsi" w:cstheme="minorHAnsi"/>
          <w:b/>
          <w:bCs/>
          <w:i/>
          <w:iCs/>
        </w:rPr>
        <w:t xml:space="preserve"> les apprentissages sur les puissances entamés en 7</w:t>
      </w:r>
      <w:r w:rsidR="004444BE" w:rsidRPr="00A45360">
        <w:rPr>
          <w:rFonts w:asciiTheme="minorHAnsi" w:hAnsiTheme="minorHAnsi" w:cstheme="minorHAnsi"/>
          <w:b/>
          <w:bCs/>
          <w:i/>
          <w:iCs/>
          <w:vertAlign w:val="superscript"/>
        </w:rPr>
        <w:t>e</w:t>
      </w:r>
      <w:r w:rsidR="004444BE" w:rsidRPr="00A45360">
        <w:rPr>
          <w:rFonts w:asciiTheme="minorHAnsi" w:hAnsiTheme="minorHAnsi" w:cstheme="minorHAnsi"/>
          <w:b/>
          <w:bCs/>
          <w:i/>
          <w:iCs/>
        </w:rPr>
        <w:t xml:space="preserve"> année</w:t>
      </w:r>
      <w:r w:rsidR="009161A0" w:rsidRPr="00A45360">
        <w:rPr>
          <w:rFonts w:asciiTheme="minorHAnsi" w:hAnsiTheme="minorHAnsi" w:cstheme="minorHAnsi"/>
          <w:b/>
          <w:bCs/>
          <w:i/>
          <w:iCs/>
        </w:rPr>
        <w:t xml:space="preserve"> (évaluer des puissances ayant un nombre naturel comme base et comme exposant</w:t>
      </w:r>
    </w:p>
    <w:p w14:paraId="1F51039B" w14:textId="622A1DB1" w:rsidR="00603C41" w:rsidRDefault="00A2402B" w:rsidP="00603C41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0135D7">
        <w:rPr>
          <w:rFonts w:asciiTheme="minorHAnsi" w:hAnsiTheme="minorHAnsi" w:cstheme="minorHAnsi"/>
        </w:rPr>
        <w:t xml:space="preserve">-    </w:t>
      </w:r>
      <w:r w:rsidR="00EF2675">
        <w:rPr>
          <w:rFonts w:asciiTheme="minorHAnsi" w:hAnsiTheme="minorHAnsi" w:cstheme="minorHAnsi"/>
        </w:rPr>
        <w:t xml:space="preserve"> </w:t>
      </w:r>
      <w:r w:rsidR="005D5C49">
        <w:rPr>
          <w:rFonts w:asciiTheme="minorHAnsi" w:hAnsiTheme="minorHAnsi" w:cstheme="minorHAnsi"/>
        </w:rPr>
        <w:t>1.2 L’élève doit pouvoir démontrer une compréhension des nombres entiers</w:t>
      </w:r>
      <w:r w:rsidR="00524D87">
        <w:rPr>
          <w:rFonts w:asciiTheme="minorHAnsi" w:hAnsiTheme="minorHAnsi" w:cstheme="minorHAnsi"/>
        </w:rPr>
        <w:t> :</w:t>
      </w:r>
    </w:p>
    <w:p w14:paraId="579CCD49" w14:textId="3B0F4391" w:rsidR="00524D87" w:rsidRDefault="00603C41" w:rsidP="00603C41">
      <w:pPr>
        <w:pStyle w:val="Default"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="00524D87">
        <w:rPr>
          <w:rFonts w:asciiTheme="minorHAnsi" w:hAnsiTheme="minorHAnsi" w:cstheme="minorHAnsi"/>
        </w:rPr>
        <w:t xml:space="preserve"> a)</w:t>
      </w:r>
      <w:r w:rsidR="000D4761">
        <w:rPr>
          <w:rFonts w:asciiTheme="minorHAnsi" w:hAnsiTheme="minorHAnsi" w:cstheme="minorHAnsi"/>
        </w:rPr>
        <w:t xml:space="preserve"> en les représentant à l’aide de contextes de la vie courante, de matériel concret et de la</w:t>
      </w:r>
      <w:r w:rsidR="006C22E2">
        <w:rPr>
          <w:rFonts w:asciiTheme="minorHAnsi" w:hAnsiTheme="minorHAnsi" w:cstheme="minorHAnsi"/>
        </w:rPr>
        <w:t xml:space="preserve">                 </w:t>
      </w:r>
      <w:r>
        <w:rPr>
          <w:rFonts w:asciiTheme="minorHAnsi" w:hAnsiTheme="minorHAnsi" w:cstheme="minorHAnsi"/>
        </w:rPr>
        <w:t xml:space="preserve">       </w:t>
      </w:r>
      <w:r w:rsidR="007C616C">
        <w:rPr>
          <w:rFonts w:asciiTheme="minorHAnsi" w:hAnsiTheme="minorHAnsi" w:cstheme="minorHAnsi"/>
        </w:rPr>
        <w:t>droite numérique</w:t>
      </w:r>
      <w:r w:rsidR="006C22E2">
        <w:rPr>
          <w:rFonts w:asciiTheme="minorHAnsi" w:hAnsiTheme="minorHAnsi" w:cstheme="minorHAnsi"/>
        </w:rPr>
        <w:tab/>
      </w:r>
    </w:p>
    <w:p w14:paraId="5C0D8421" w14:textId="05F1BD4E" w:rsidR="0036418A" w:rsidRDefault="0036418A" w:rsidP="00603C41">
      <w:pPr>
        <w:pStyle w:val="Default"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b) en les ordonnant</w:t>
      </w:r>
    </w:p>
    <w:p w14:paraId="049D7A27" w14:textId="2AF5C557" w:rsidR="0036418A" w:rsidRDefault="0036418A" w:rsidP="00603C41">
      <w:pPr>
        <w:pStyle w:val="Default"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c) en établissant </w:t>
      </w:r>
      <w:r w:rsidR="00DA6772">
        <w:rPr>
          <w:rFonts w:asciiTheme="minorHAnsi" w:hAnsiTheme="minorHAnsi" w:cstheme="minorHAnsi"/>
        </w:rPr>
        <w:t>que la somme de nombres entiers opposés est égale à zéro (valeur neutre)</w:t>
      </w:r>
    </w:p>
    <w:p w14:paraId="31A05966" w14:textId="45B80226" w:rsidR="00DA6772" w:rsidRPr="005D5C49" w:rsidRDefault="00DA6772" w:rsidP="00603C41">
      <w:pPr>
        <w:pStyle w:val="Default"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d) </w:t>
      </w:r>
      <w:r w:rsidR="00B4710A">
        <w:rPr>
          <w:rFonts w:asciiTheme="minorHAnsi" w:hAnsiTheme="minorHAnsi" w:cstheme="minorHAnsi"/>
        </w:rPr>
        <w:t>en établissant des liens entre différentes représentations (quantité, symboles et mots)</w:t>
      </w:r>
    </w:p>
    <w:p w14:paraId="420E21C8" w14:textId="63D7C082" w:rsidR="00930054" w:rsidRDefault="00DF1723" w:rsidP="00EF2675">
      <w:pPr>
        <w:pStyle w:val="Default"/>
        <w:numPr>
          <w:ilvl w:val="0"/>
          <w:numId w:val="1"/>
        </w:numPr>
        <w:ind w:left="426"/>
        <w:rPr>
          <w:rFonts w:asciiTheme="minorHAnsi" w:hAnsiTheme="minorHAnsi" w:cstheme="minorHAnsi"/>
        </w:rPr>
      </w:pPr>
      <w:r w:rsidRPr="00A97A9E">
        <w:rPr>
          <w:rFonts w:asciiTheme="minorHAnsi" w:hAnsiTheme="minorHAnsi" w:cstheme="minorHAnsi"/>
        </w:rPr>
        <w:t xml:space="preserve">1.3 L’élève doit pouvoir démontrer une compréhension </w:t>
      </w:r>
      <w:r w:rsidR="002B6095" w:rsidRPr="00A97A9E">
        <w:rPr>
          <w:rFonts w:asciiTheme="minorHAnsi" w:hAnsiTheme="minorHAnsi" w:cstheme="minorHAnsi"/>
        </w:rPr>
        <w:t xml:space="preserve">des </w:t>
      </w:r>
      <w:r w:rsidR="002B6095">
        <w:rPr>
          <w:rFonts w:asciiTheme="minorHAnsi" w:hAnsiTheme="minorHAnsi" w:cstheme="minorHAnsi"/>
        </w:rPr>
        <w:t>nombres</w:t>
      </w:r>
      <w:r w:rsidR="002951E9">
        <w:rPr>
          <w:rFonts w:asciiTheme="minorHAnsi" w:hAnsiTheme="minorHAnsi" w:cstheme="minorHAnsi"/>
        </w:rPr>
        <w:t xml:space="preserve"> rationnels positifs</w:t>
      </w:r>
      <w:r w:rsidR="002B6095">
        <w:rPr>
          <w:rFonts w:asciiTheme="minorHAnsi" w:hAnsiTheme="minorHAnsi" w:cstheme="minorHAnsi"/>
        </w:rPr>
        <w:t xml:space="preserve"> et négatifs</w:t>
      </w:r>
      <w:r w:rsidR="002951E9">
        <w:rPr>
          <w:rFonts w:asciiTheme="minorHAnsi" w:hAnsiTheme="minorHAnsi" w:cstheme="minorHAnsi"/>
        </w:rPr>
        <w:t> :</w:t>
      </w:r>
    </w:p>
    <w:p w14:paraId="7C323BD7" w14:textId="46D59BD4" w:rsidR="00154E80" w:rsidRDefault="00BA2ACC" w:rsidP="00AA1B07">
      <w:pPr>
        <w:pStyle w:val="Default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en explorant </w:t>
      </w:r>
      <w:r w:rsidR="00154E80">
        <w:rPr>
          <w:rFonts w:asciiTheme="minorHAnsi" w:hAnsiTheme="minorHAnsi" w:cstheme="minorHAnsi"/>
        </w:rPr>
        <w:t xml:space="preserve"> le lien </w:t>
      </w:r>
      <w:r w:rsidR="00224AE5">
        <w:rPr>
          <w:rFonts w:asciiTheme="minorHAnsi" w:hAnsiTheme="minorHAnsi" w:cstheme="minorHAnsi"/>
        </w:rPr>
        <w:t>entre</w:t>
      </w:r>
      <w:r w:rsidR="00154E80">
        <w:rPr>
          <w:rFonts w:asciiTheme="minorHAnsi" w:hAnsiTheme="minorHAnsi" w:cstheme="minorHAnsi"/>
        </w:rPr>
        <w:t xml:space="preserve"> une fraction simple et son écriture décimale</w:t>
      </w:r>
    </w:p>
    <w:p w14:paraId="7A65A643" w14:textId="4237E0DF" w:rsidR="00AA1B07" w:rsidRDefault="00154E80" w:rsidP="00AA1B07">
      <w:pPr>
        <w:pStyle w:val="Default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en effectuant des conversions </w:t>
      </w:r>
      <w:r w:rsidR="008B1009">
        <w:rPr>
          <w:rFonts w:asciiTheme="minorHAnsi" w:hAnsiTheme="minorHAnsi" w:cstheme="minorHAnsi"/>
        </w:rPr>
        <w:t>entre une écriture fractionnaire, une écriture décimale et une écriture sous la forme d’un pourcentage</w:t>
      </w:r>
    </w:p>
    <w:p w14:paraId="1BF47FE4" w14:textId="43F5A59F" w:rsidR="007234C5" w:rsidRPr="008F56AF" w:rsidRDefault="008F56AF" w:rsidP="008F56AF">
      <w:pPr>
        <w:pStyle w:val="Default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 les</w:t>
      </w:r>
      <w:r w:rsidR="008B1009">
        <w:rPr>
          <w:rFonts w:asciiTheme="minorHAnsi" w:hAnsiTheme="minorHAnsi" w:cstheme="minorHAnsi"/>
        </w:rPr>
        <w:t xml:space="preserve"> comparant et en les ordonnant</w:t>
      </w:r>
    </w:p>
    <w:p w14:paraId="4EF2FC75" w14:textId="1AD43A44" w:rsidR="007234C5" w:rsidRDefault="00ED0175" w:rsidP="004035B1">
      <w:pPr>
        <w:pStyle w:val="Default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7234C5">
        <w:rPr>
          <w:rFonts w:asciiTheme="minorHAnsi" w:hAnsiTheme="minorHAnsi" w:cstheme="minorHAnsi"/>
        </w:rPr>
        <w:t xml:space="preserve">n </w:t>
      </w:r>
      <w:r w:rsidR="00A6529B">
        <w:rPr>
          <w:rFonts w:asciiTheme="minorHAnsi" w:hAnsiTheme="minorHAnsi" w:cstheme="minorHAnsi"/>
        </w:rPr>
        <w:t>établissant des liens entre différentes représentations (quantité, symbole</w:t>
      </w:r>
      <w:r w:rsidR="000E4004">
        <w:rPr>
          <w:rFonts w:asciiTheme="minorHAnsi" w:hAnsiTheme="minorHAnsi" w:cstheme="minorHAnsi"/>
        </w:rPr>
        <w:t xml:space="preserve"> et mot)</w:t>
      </w:r>
    </w:p>
    <w:p w14:paraId="6BAB7159" w14:textId="7FED77DF" w:rsidR="00800F95" w:rsidRPr="007D5770" w:rsidRDefault="0033749C" w:rsidP="0033749C">
      <w:pPr>
        <w:pStyle w:val="Default"/>
        <w:rPr>
          <w:rFonts w:cstheme="minorHAnsi"/>
          <w:b/>
          <w:bCs/>
          <w:u w:val="single"/>
        </w:rPr>
      </w:pPr>
      <w:r>
        <w:rPr>
          <w:rFonts w:asciiTheme="minorHAnsi" w:hAnsiTheme="minorHAnsi" w:cstheme="minorHAnsi"/>
        </w:rPr>
        <w:t xml:space="preserve"> </w:t>
      </w:r>
      <w:r w:rsidR="008808CE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   1.4 </w:t>
      </w:r>
      <w:r w:rsidR="00117C91">
        <w:rPr>
          <w:rFonts w:asciiTheme="minorHAnsi" w:hAnsiTheme="minorHAnsi" w:cstheme="minorHAnsi"/>
        </w:rPr>
        <w:t>L’él</w:t>
      </w:r>
      <w:r w:rsidR="007D5770">
        <w:rPr>
          <w:rFonts w:asciiTheme="minorHAnsi" w:hAnsiTheme="minorHAnsi" w:cstheme="minorHAnsi"/>
        </w:rPr>
        <w:t>è</w:t>
      </w:r>
      <w:r w:rsidR="00117C91">
        <w:rPr>
          <w:rFonts w:asciiTheme="minorHAnsi" w:hAnsiTheme="minorHAnsi" w:cstheme="minorHAnsi"/>
        </w:rPr>
        <w:t xml:space="preserve">ve doit pouvoir démontrer une compréhension des </w:t>
      </w:r>
      <w:r w:rsidR="000E4004">
        <w:rPr>
          <w:rFonts w:asciiTheme="minorHAnsi" w:hAnsiTheme="minorHAnsi" w:cstheme="minorHAnsi"/>
        </w:rPr>
        <w:t>taux et des</w:t>
      </w:r>
      <w:r w:rsidR="00224AE5">
        <w:rPr>
          <w:rFonts w:asciiTheme="minorHAnsi" w:hAnsiTheme="minorHAnsi" w:cstheme="minorHAnsi"/>
        </w:rPr>
        <w:t xml:space="preserve"> proportions :</w:t>
      </w:r>
    </w:p>
    <w:p w14:paraId="3D321171" w14:textId="1478A0C4" w:rsidR="007D5770" w:rsidRPr="007D5770" w:rsidRDefault="00ED0175" w:rsidP="007D5770">
      <w:pPr>
        <w:pStyle w:val="Default"/>
        <w:numPr>
          <w:ilvl w:val="0"/>
          <w:numId w:val="22"/>
        </w:numPr>
        <w:rPr>
          <w:rFonts w:cstheme="minorHAnsi"/>
          <w:b/>
          <w:bCs/>
          <w:u w:val="single"/>
        </w:rPr>
      </w:pPr>
      <w:r>
        <w:rPr>
          <w:rFonts w:asciiTheme="minorHAnsi" w:hAnsiTheme="minorHAnsi" w:cstheme="minorHAnsi"/>
        </w:rPr>
        <w:t>e</w:t>
      </w:r>
      <w:r w:rsidR="007D5770">
        <w:rPr>
          <w:rFonts w:asciiTheme="minorHAnsi" w:hAnsiTheme="minorHAnsi" w:cstheme="minorHAnsi"/>
        </w:rPr>
        <w:t xml:space="preserve">n </w:t>
      </w:r>
      <w:r w:rsidR="00B83647">
        <w:rPr>
          <w:rFonts w:asciiTheme="minorHAnsi" w:hAnsiTheme="minorHAnsi" w:cstheme="minorHAnsi"/>
        </w:rPr>
        <w:t>reconnaissant dans sa vie courante des situations qui établissent une relation</w:t>
      </w:r>
      <w:r w:rsidR="00C80C49">
        <w:rPr>
          <w:rFonts w:asciiTheme="minorHAnsi" w:hAnsiTheme="minorHAnsi" w:cstheme="minorHAnsi"/>
        </w:rPr>
        <w:t xml:space="preserve"> ente de</w:t>
      </w:r>
      <w:r w:rsidR="00034138">
        <w:rPr>
          <w:rFonts w:asciiTheme="minorHAnsi" w:hAnsiTheme="minorHAnsi" w:cstheme="minorHAnsi"/>
        </w:rPr>
        <w:t>s</w:t>
      </w:r>
      <w:r w:rsidR="00C80C49">
        <w:rPr>
          <w:rFonts w:asciiTheme="minorHAnsi" w:hAnsiTheme="minorHAnsi" w:cstheme="minorHAnsi"/>
        </w:rPr>
        <w:t xml:space="preserve"> quantités de </w:t>
      </w:r>
      <w:r w:rsidR="008600F8">
        <w:rPr>
          <w:rFonts w:asciiTheme="minorHAnsi" w:hAnsiTheme="minorHAnsi" w:cstheme="minorHAnsi"/>
        </w:rPr>
        <w:t>même nature</w:t>
      </w:r>
    </w:p>
    <w:p w14:paraId="53F74AF9" w14:textId="230DD4ED" w:rsidR="007D5770" w:rsidRPr="007A320B" w:rsidRDefault="00ED0175" w:rsidP="007D5770">
      <w:pPr>
        <w:pStyle w:val="Default"/>
        <w:numPr>
          <w:ilvl w:val="0"/>
          <w:numId w:val="22"/>
        </w:numPr>
        <w:rPr>
          <w:rFonts w:ascii="Calibri corps" w:hAnsi="Calibri corps" w:cstheme="minorHAnsi"/>
          <w:b/>
          <w:bCs/>
          <w:u w:val="single"/>
        </w:rPr>
      </w:pPr>
      <w:r w:rsidRPr="007A320B">
        <w:rPr>
          <w:rFonts w:ascii="Calibri corps" w:hAnsi="Calibri corps" w:cstheme="minorHAnsi"/>
        </w:rPr>
        <w:t>e</w:t>
      </w:r>
      <w:r w:rsidR="007D5770" w:rsidRPr="007A320B">
        <w:rPr>
          <w:rFonts w:ascii="Calibri corps" w:hAnsi="Calibri corps" w:cstheme="minorHAnsi"/>
        </w:rPr>
        <w:t>n</w:t>
      </w:r>
      <w:r w:rsidR="00C80C49">
        <w:rPr>
          <w:rFonts w:ascii="Calibri corps" w:hAnsi="Calibri corps" w:cstheme="minorHAnsi"/>
        </w:rPr>
        <w:t xml:space="preserve"> </w:t>
      </w:r>
      <w:r w:rsidR="00034138">
        <w:rPr>
          <w:rFonts w:ascii="Calibri corps" w:hAnsi="Calibri corps" w:cstheme="minorHAnsi"/>
        </w:rPr>
        <w:t xml:space="preserve"> différenciant un rapport et un taux</w:t>
      </w:r>
    </w:p>
    <w:p w14:paraId="411E6AFD" w14:textId="427BA9F6" w:rsidR="00087D05" w:rsidRPr="0041634D" w:rsidRDefault="00533ED5" w:rsidP="00087D05">
      <w:pPr>
        <w:pStyle w:val="Default"/>
        <w:numPr>
          <w:ilvl w:val="0"/>
          <w:numId w:val="22"/>
        </w:numPr>
        <w:rPr>
          <w:rFonts w:ascii="Calibri corps" w:hAnsi="Calibri corps" w:cstheme="minorHAnsi"/>
        </w:rPr>
      </w:pPr>
      <w:r w:rsidRPr="007A320B">
        <w:rPr>
          <w:rFonts w:ascii="Calibri corps" w:hAnsi="Calibri corps" w:cs="Calibri"/>
        </w:rPr>
        <w:t>en</w:t>
      </w:r>
      <w:r w:rsidR="000D7902">
        <w:rPr>
          <w:rFonts w:ascii="Calibri corps" w:hAnsi="Calibri corps" w:cs="Calibri"/>
        </w:rPr>
        <w:t xml:space="preserve"> distinguant des rapports qui forment ou non une proportion</w:t>
      </w:r>
      <w:r w:rsidRPr="007A320B">
        <w:rPr>
          <w:rFonts w:ascii="Calibri corps" w:hAnsi="Calibri corps" w:cs="Calibri"/>
        </w:rPr>
        <w:t xml:space="preserve"> </w:t>
      </w:r>
    </w:p>
    <w:p w14:paraId="1D340B0D" w14:textId="71F9092F" w:rsidR="0041634D" w:rsidRPr="00302EC2" w:rsidRDefault="0041634D" w:rsidP="00087D05">
      <w:pPr>
        <w:pStyle w:val="Default"/>
        <w:numPr>
          <w:ilvl w:val="0"/>
          <w:numId w:val="22"/>
        </w:numPr>
        <w:rPr>
          <w:rFonts w:ascii="Calibri corps" w:hAnsi="Calibri corps" w:cstheme="minorHAnsi"/>
        </w:rPr>
      </w:pPr>
      <w:r>
        <w:rPr>
          <w:rFonts w:ascii="Calibri corps" w:hAnsi="Calibri corps" w:cs="Calibri"/>
        </w:rPr>
        <w:t>en utilisant un raisonnement proportionnel pour établir des équivalences</w:t>
      </w:r>
    </w:p>
    <w:p w14:paraId="10C99CF2" w14:textId="7942C404" w:rsidR="00BA3908" w:rsidRPr="00FD7C14" w:rsidRDefault="00302EC2" w:rsidP="00FD7C14">
      <w:pPr>
        <w:pStyle w:val="Default"/>
        <w:numPr>
          <w:ilvl w:val="0"/>
          <w:numId w:val="22"/>
        </w:numPr>
        <w:rPr>
          <w:rFonts w:ascii="Calibri corps" w:hAnsi="Calibri corps" w:cstheme="minorHAnsi"/>
        </w:rPr>
      </w:pPr>
      <w:r>
        <w:rPr>
          <w:rFonts w:ascii="Calibri corps" w:hAnsi="Calibri corps" w:cs="Calibri"/>
        </w:rPr>
        <w:t>en les simplifiant</w:t>
      </w:r>
      <w:r w:rsidR="00FD7C14">
        <w:rPr>
          <w:rFonts w:ascii="Calibri corps" w:hAnsi="Calibri corps" w:cstheme="minorHAnsi"/>
        </w:rPr>
        <w:t xml:space="preserve">- </w:t>
      </w:r>
      <w:r w:rsidR="00BA3908" w:rsidRPr="00FD7C14">
        <w:rPr>
          <w:rFonts w:ascii="Calibri corps" w:hAnsi="Calibri corps" w:cstheme="minorHAnsi"/>
        </w:rPr>
        <w:t xml:space="preserve"> </w:t>
      </w:r>
      <w:r w:rsidR="00BA3908" w:rsidRPr="00FD7C14">
        <w:rPr>
          <w:rFonts w:ascii="Calibri corps" w:hAnsi="Calibri corps" w:cstheme="minorHAnsi"/>
          <w:i/>
          <w:iCs/>
        </w:rPr>
        <w:t>Utiliser les règles de divisibilité par 2,3,5 et 10 de façon intégrée ( savoir comment un nombre est divisible par…)</w:t>
      </w:r>
    </w:p>
    <w:p w14:paraId="74EF39E5" w14:textId="3A1EFCF8" w:rsidR="00A54D77" w:rsidRDefault="00A54D77" w:rsidP="00A54D77">
      <w:pPr>
        <w:pStyle w:val="Default"/>
        <w:rPr>
          <w:rFonts w:asciiTheme="minorHAnsi" w:hAnsiTheme="minorHAnsi" w:cstheme="minorHAnsi"/>
        </w:rPr>
      </w:pPr>
    </w:p>
    <w:p w14:paraId="753B226F" w14:textId="3403A725" w:rsidR="00A54D77" w:rsidRDefault="00A54D77" w:rsidP="00A54D77">
      <w:pPr>
        <w:pStyle w:val="Default"/>
        <w:rPr>
          <w:rFonts w:asciiTheme="minorHAnsi" w:hAnsiTheme="minorHAnsi" w:cstheme="minorHAnsi"/>
        </w:rPr>
      </w:pPr>
    </w:p>
    <w:p w14:paraId="7377CBEB" w14:textId="44CBE000" w:rsidR="0019521B" w:rsidRDefault="009475A2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2B285034" w14:textId="5C5D33B2" w:rsidR="00DF1723" w:rsidRPr="00A97A9E" w:rsidRDefault="00E43F59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E85481"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554AE0A8" wp14:editId="773D1BA3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6972300" cy="2524125"/>
                <wp:effectExtent l="0" t="0" r="19050" b="2857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2524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D2A93" w14:textId="77777777" w:rsidR="003158A2" w:rsidRDefault="003158A2" w:rsidP="003158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AE0A8" id="_x0000_s1028" type="#_x0000_t202" style="position:absolute;margin-left:0;margin-top:1.05pt;width:549pt;height:198.75pt;z-index:-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E/DwIAAP4DAAAOAAAAZHJzL2Uyb0RvYy54bWysU9tu2zAMfR+wfxD0vjjxkrYx4hRdug4D&#10;ugvQ7QNoWY6FyaImKbG7ry8lu2m2vQ3zg0Ca1CF5eLS5HjrNjtJ5habki9mcM2kE1srsS/79292b&#10;K858AFODRiNL/ig9v96+frXpbSFzbFHX0jECMb7obcnbEGyRZV60sgM/QysNBRt0HQRy3T6rHfSE&#10;3uksn88vsh5dbR0K6T39vR2DfJvwm0aK8KVpvAxMl5x6C+l06azimW03UOwd2FaJqQ34hy46UIaK&#10;nqBuIQA7OPUXVKeEQ49NmAnsMmwaJWSagaZZzP+Y5qEFK9MsRI63J5r8/4MVn48P9qtjYXiHAy0w&#10;DeHtPYofnhnctWD28sY57FsJNRVeRMqy3vpiuhqp9oWPIFX/CWtaMhwCJqChcV1kheZkhE4LeDyR&#10;LofABP28WF/mb+cUEhTLV/lyka9SDSier1vnwweJHYtGyR1tNcHD8d6H2A4UzymxmsE7pXXarDas&#10;L/l6RZAx4lGrOgaT4/bVTjt2hKiN9E11f0vrVCCFatWV/OqUBEWk472pU5UASo82daLNxE+kZCQn&#10;DNXAVE3jxQKRrgrrRyLM4ShIekBktOh+cdaTGEvufx7ASc70R0OkrxfLZVRvcpary5wcdx6pziNg&#10;BEGVPHA2mruQFD9yc0PLaVSi7aWTqWUSWWJzehBRxed+ynp5ttsnAAAA//8DAFBLAwQUAAYACAAA&#10;ACEA5oNAs9sAAAAHAQAADwAAAGRycy9kb3ducmV2LnhtbEyPQU/DMAyF70j8h8hI3Fi6VtrW0nRC&#10;DO5QBlzdxmsrEqdqsq3w68lOcPR79nufy+1sjTjR5AfHCpaLBARx6/TAnYL92/PdBoQPyBqNY1Lw&#10;TR621fVViYV2Z36lUx06EUPYF6igD2EspPRtTxb9wo3E0Tu4yWKI49RJPeE5hlsj0yRZSYsDx4Ye&#10;R3rsqf2qjzZipJ/7bPdS03qNTbZ7+nnPDx9Gqdub+eEeRKA5/C3DBT/eQBWZGndk7YVREB8JCtIl&#10;iIuZ5JsoNAqyPF+BrEr5n7/6BQAA//8DAFBLAQItABQABgAIAAAAIQC2gziS/gAAAOEBAAATAAAA&#10;AAAAAAAAAAAAAAAAAABbQ29udGVudF9UeXBlc10ueG1sUEsBAi0AFAAGAAgAAAAhADj9If/WAAAA&#10;lAEAAAsAAAAAAAAAAAAAAAAALwEAAF9yZWxzLy5yZWxzUEsBAi0AFAAGAAgAAAAhAFmHMT8PAgAA&#10;/gMAAA4AAAAAAAAAAAAAAAAALgIAAGRycy9lMm9Eb2MueG1sUEsBAi0AFAAGAAgAAAAhAOaDQLPb&#10;AAAABwEAAA8AAAAAAAAAAAAAAAAAaQQAAGRycy9kb3ducmV2LnhtbFBLBQYAAAAABAAEAPMAAABx&#10;BQAAAAA=&#10;" filled="f">
                <v:textbox>
                  <w:txbxContent>
                    <w:p w14:paraId="71ED2A93" w14:textId="77777777" w:rsidR="003158A2" w:rsidRDefault="003158A2" w:rsidP="003158A2"/>
                  </w:txbxContent>
                </v:textbox>
                <w10:wrap anchorx="margin"/>
              </v:shape>
            </w:pict>
          </mc:Fallback>
        </mc:AlternateContent>
      </w:r>
      <w:r w:rsidR="00A97A9E" w:rsidRPr="00A97A9E">
        <w:rPr>
          <w:rFonts w:cstheme="minorHAnsi"/>
          <w:b/>
          <w:bCs/>
          <w:sz w:val="24"/>
          <w:szCs w:val="24"/>
          <w:u w:val="single"/>
        </w:rPr>
        <w:t>Nombre – sens des opérations</w:t>
      </w:r>
    </w:p>
    <w:p w14:paraId="4499B1E2" w14:textId="4C3A7921" w:rsidR="00A97A9E" w:rsidRPr="00323136" w:rsidRDefault="00DF1723" w:rsidP="00323136">
      <w:pPr>
        <w:pStyle w:val="Default"/>
        <w:numPr>
          <w:ilvl w:val="0"/>
          <w:numId w:val="2"/>
        </w:numPr>
        <w:ind w:left="426"/>
        <w:rPr>
          <w:rFonts w:asciiTheme="minorHAnsi" w:hAnsiTheme="minorHAnsi" w:cstheme="minorHAnsi"/>
        </w:rPr>
      </w:pPr>
      <w:r w:rsidRPr="00A97A9E">
        <w:rPr>
          <w:rFonts w:asciiTheme="minorHAnsi" w:hAnsiTheme="minorHAnsi" w:cstheme="minorHAnsi"/>
        </w:rPr>
        <w:t xml:space="preserve">2.1 L’élève doit pouvoir </w:t>
      </w:r>
      <w:r w:rsidR="009F49A7">
        <w:rPr>
          <w:rFonts w:asciiTheme="minorHAnsi" w:hAnsiTheme="minorHAnsi" w:cstheme="minorHAnsi"/>
        </w:rPr>
        <w:t>résoudre des problèmes impliquant des nombres entiers :</w:t>
      </w:r>
      <w:r w:rsidRPr="00323136">
        <w:rPr>
          <w:rFonts w:asciiTheme="minorHAnsi" w:hAnsiTheme="minorHAnsi" w:cstheme="minorHAnsi"/>
        </w:rPr>
        <w:t xml:space="preserve"> </w:t>
      </w:r>
    </w:p>
    <w:p w14:paraId="574A0085" w14:textId="6D3F6738" w:rsidR="00A97A9E" w:rsidRDefault="00DF1723" w:rsidP="00323136">
      <w:pPr>
        <w:pStyle w:val="Default"/>
        <w:numPr>
          <w:ilvl w:val="0"/>
          <w:numId w:val="10"/>
        </w:numPr>
        <w:rPr>
          <w:rFonts w:asciiTheme="minorHAnsi" w:hAnsiTheme="minorHAnsi" w:cstheme="minorHAnsi"/>
        </w:rPr>
      </w:pPr>
      <w:r w:rsidRPr="00A97A9E">
        <w:rPr>
          <w:rFonts w:asciiTheme="minorHAnsi" w:hAnsiTheme="minorHAnsi" w:cstheme="minorHAnsi"/>
        </w:rPr>
        <w:t xml:space="preserve">en </w:t>
      </w:r>
      <w:r w:rsidR="00915270">
        <w:rPr>
          <w:rFonts w:asciiTheme="minorHAnsi" w:hAnsiTheme="minorHAnsi" w:cstheme="minorHAnsi"/>
        </w:rPr>
        <w:t xml:space="preserve">effectuant des </w:t>
      </w:r>
      <w:r w:rsidR="000D6781">
        <w:rPr>
          <w:rFonts w:asciiTheme="minorHAnsi" w:hAnsiTheme="minorHAnsi" w:cstheme="minorHAnsi"/>
        </w:rPr>
        <w:t xml:space="preserve">multiplications </w:t>
      </w:r>
      <w:r w:rsidR="00915270">
        <w:rPr>
          <w:rFonts w:asciiTheme="minorHAnsi" w:hAnsiTheme="minorHAnsi" w:cstheme="minorHAnsi"/>
        </w:rPr>
        <w:t xml:space="preserve"> et des </w:t>
      </w:r>
      <w:r w:rsidR="000D6781">
        <w:rPr>
          <w:rFonts w:asciiTheme="minorHAnsi" w:hAnsiTheme="minorHAnsi" w:cstheme="minorHAnsi"/>
        </w:rPr>
        <w:t xml:space="preserve">divisions </w:t>
      </w:r>
      <w:r w:rsidR="00915270">
        <w:rPr>
          <w:rFonts w:asciiTheme="minorHAnsi" w:hAnsiTheme="minorHAnsi" w:cstheme="minorHAnsi"/>
        </w:rPr>
        <w:t>à l’aide de matériel concret, d’images et de symboles</w:t>
      </w:r>
    </w:p>
    <w:p w14:paraId="0BFFDC52" w14:textId="1B354814" w:rsidR="00323136" w:rsidRDefault="00323136" w:rsidP="00323136">
      <w:pPr>
        <w:pStyle w:val="Default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en </w:t>
      </w:r>
      <w:r w:rsidR="00915270">
        <w:rPr>
          <w:rFonts w:asciiTheme="minorHAnsi" w:hAnsiTheme="minorHAnsi" w:cstheme="minorHAnsi"/>
        </w:rPr>
        <w:t>établissant la relation entre l</w:t>
      </w:r>
      <w:r w:rsidR="000D6781">
        <w:rPr>
          <w:rFonts w:asciiTheme="minorHAnsi" w:hAnsiTheme="minorHAnsi" w:cstheme="minorHAnsi"/>
        </w:rPr>
        <w:t>a multiplication</w:t>
      </w:r>
      <w:r w:rsidR="0004785B">
        <w:rPr>
          <w:rFonts w:asciiTheme="minorHAnsi" w:hAnsiTheme="minorHAnsi" w:cstheme="minorHAnsi"/>
        </w:rPr>
        <w:t xml:space="preserve"> et la division </w:t>
      </w:r>
      <w:r w:rsidR="00C60367">
        <w:rPr>
          <w:rFonts w:asciiTheme="minorHAnsi" w:hAnsiTheme="minorHAnsi" w:cstheme="minorHAnsi"/>
        </w:rPr>
        <w:t>à l’aide de régularités</w:t>
      </w:r>
    </w:p>
    <w:p w14:paraId="696AB9F3" w14:textId="72702B93" w:rsidR="00B95F53" w:rsidRDefault="00B95F53" w:rsidP="00323136">
      <w:pPr>
        <w:pStyle w:val="Default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en </w:t>
      </w:r>
      <w:r w:rsidR="0004785B">
        <w:rPr>
          <w:rFonts w:asciiTheme="minorHAnsi" w:hAnsiTheme="minorHAnsi" w:cstheme="minorHAnsi"/>
        </w:rPr>
        <w:t>déterminant des puissances</w:t>
      </w:r>
    </w:p>
    <w:p w14:paraId="28920911" w14:textId="77777777" w:rsidR="00133224" w:rsidRDefault="00DF1723" w:rsidP="00133224">
      <w:pPr>
        <w:pStyle w:val="Default"/>
        <w:numPr>
          <w:ilvl w:val="0"/>
          <w:numId w:val="2"/>
        </w:numPr>
        <w:ind w:left="426"/>
        <w:rPr>
          <w:rFonts w:asciiTheme="minorHAnsi" w:hAnsiTheme="minorHAnsi" w:cstheme="minorHAnsi"/>
        </w:rPr>
      </w:pPr>
      <w:r w:rsidRPr="00A97A9E">
        <w:rPr>
          <w:rFonts w:asciiTheme="minorHAnsi" w:hAnsiTheme="minorHAnsi" w:cstheme="minorHAnsi"/>
        </w:rPr>
        <w:t xml:space="preserve">2.2 </w:t>
      </w:r>
      <w:r w:rsidR="006A05A5" w:rsidRPr="007B0045">
        <w:rPr>
          <w:rFonts w:asciiTheme="minorHAnsi" w:hAnsiTheme="minorHAnsi" w:cstheme="minorHAnsi"/>
          <w:i/>
          <w:iCs/>
        </w:rPr>
        <w:t>Multiplier et diviser de fa</w:t>
      </w:r>
      <w:r w:rsidR="007B0045">
        <w:rPr>
          <w:rFonts w:asciiTheme="minorHAnsi" w:hAnsiTheme="minorHAnsi" w:cstheme="minorHAnsi"/>
          <w:i/>
          <w:iCs/>
        </w:rPr>
        <w:t>ç</w:t>
      </w:r>
      <w:r w:rsidR="006A05A5" w:rsidRPr="007B0045">
        <w:rPr>
          <w:rFonts w:asciiTheme="minorHAnsi" w:hAnsiTheme="minorHAnsi" w:cstheme="minorHAnsi"/>
          <w:i/>
          <w:iCs/>
        </w:rPr>
        <w:t xml:space="preserve">on générale, tout en utilisant des stratégies d’estimation afin d’avoir un </w:t>
      </w:r>
      <w:r w:rsidR="001D2A90" w:rsidRPr="007B0045">
        <w:rPr>
          <w:rFonts w:asciiTheme="minorHAnsi" w:hAnsiTheme="minorHAnsi" w:cstheme="minorHAnsi"/>
          <w:i/>
          <w:iCs/>
        </w:rPr>
        <w:t>meilleur ordre de grandeur de la solution. Miser sur des contextes qui impliquent</w:t>
      </w:r>
      <w:r w:rsidR="007E3952" w:rsidRPr="007B0045">
        <w:rPr>
          <w:rFonts w:asciiTheme="minorHAnsi" w:hAnsiTheme="minorHAnsi" w:cstheme="minorHAnsi"/>
          <w:i/>
          <w:iCs/>
        </w:rPr>
        <w:t xml:space="preserve"> la division pour permettre aux élèves de mieux comprendre quand cette opération est nécessaire pour résoudre des problèmes</w:t>
      </w:r>
    </w:p>
    <w:p w14:paraId="65C2F895" w14:textId="72CC742E" w:rsidR="00A97A9E" w:rsidRPr="00133224" w:rsidRDefault="009475A2" w:rsidP="00133224">
      <w:pPr>
        <w:pStyle w:val="Default"/>
        <w:numPr>
          <w:ilvl w:val="0"/>
          <w:numId w:val="2"/>
        </w:numPr>
        <w:ind w:left="426"/>
        <w:rPr>
          <w:rFonts w:asciiTheme="minorHAnsi" w:hAnsiTheme="minorHAnsi" w:cstheme="minorHAnsi"/>
        </w:rPr>
      </w:pPr>
      <w:r w:rsidRPr="00133224">
        <w:rPr>
          <w:rFonts w:asciiTheme="minorHAnsi" w:hAnsiTheme="minorHAnsi" w:cstheme="minorHAnsi"/>
          <w:i/>
          <w:iCs/>
        </w:rPr>
        <w:t xml:space="preserve">  </w:t>
      </w:r>
      <w:r w:rsidR="00DF1723" w:rsidRPr="00133224">
        <w:rPr>
          <w:rFonts w:asciiTheme="minorHAnsi" w:hAnsiTheme="minorHAnsi" w:cstheme="minorHAnsi"/>
          <w:i/>
          <w:iCs/>
        </w:rPr>
        <w:t>2.3</w:t>
      </w:r>
      <w:r w:rsidR="00023D0A" w:rsidRPr="00133224">
        <w:rPr>
          <w:rFonts w:asciiTheme="minorHAnsi" w:hAnsiTheme="minorHAnsi" w:cstheme="minorHAnsi"/>
          <w:i/>
          <w:iCs/>
        </w:rPr>
        <w:t xml:space="preserve"> S’en tenir à l’essentiel dans les contextes proposés aux élèves où l’application</w:t>
      </w:r>
      <w:r w:rsidR="000C6555" w:rsidRPr="00133224">
        <w:rPr>
          <w:rFonts w:asciiTheme="minorHAnsi" w:hAnsiTheme="minorHAnsi" w:cstheme="minorHAnsi"/>
          <w:i/>
          <w:iCs/>
        </w:rPr>
        <w:t xml:space="preserve"> de la priorité des          opérations est nécessaire</w:t>
      </w:r>
      <w:r w:rsidR="00DF1723" w:rsidRPr="00133224">
        <w:rPr>
          <w:rFonts w:asciiTheme="minorHAnsi" w:hAnsiTheme="minorHAnsi" w:cstheme="minorHAnsi"/>
          <w:i/>
          <w:iCs/>
        </w:rPr>
        <w:t xml:space="preserve">  </w:t>
      </w:r>
    </w:p>
    <w:p w14:paraId="3F65AC0A" w14:textId="1A10AA38" w:rsidR="00FB0064" w:rsidRDefault="00FB0064" w:rsidP="005341FB">
      <w:pPr>
        <w:pStyle w:val="Default"/>
        <w:ind w:left="426"/>
        <w:rPr>
          <w:rFonts w:asciiTheme="minorHAnsi" w:hAnsiTheme="minorHAnsi" w:cstheme="minorHAnsi"/>
        </w:rPr>
      </w:pPr>
    </w:p>
    <w:p w14:paraId="4235D4A5" w14:textId="54334614" w:rsidR="003158A2" w:rsidRDefault="003158A2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58A5DD91" w14:textId="1792FFBA" w:rsidR="003158A2" w:rsidRDefault="003158A2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0C170B17" w14:textId="13271A67" w:rsidR="003158A2" w:rsidRDefault="003158A2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40BE8A4F" w14:textId="5E2C8EC0" w:rsidR="00E11C92" w:rsidRDefault="00693347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E11C92">
        <w:rPr>
          <w:rFonts w:cstheme="minorHAnsi"/>
          <w:b/>
          <w:bCs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07F23876" wp14:editId="19C2B221">
                <wp:simplePos x="0" y="0"/>
                <wp:positionH relativeFrom="margin">
                  <wp:align>left</wp:align>
                </wp:positionH>
                <wp:positionV relativeFrom="paragraph">
                  <wp:posOffset>-173990</wp:posOffset>
                </wp:positionV>
                <wp:extent cx="6953250" cy="2076450"/>
                <wp:effectExtent l="0" t="0" r="19050" b="1905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07326" w14:textId="37CA0A92" w:rsidR="005E6983" w:rsidRDefault="00B86A32" w:rsidP="003409DB">
                            <w:r>
                              <w:t>-    2.5</w:t>
                            </w:r>
                            <w:r w:rsidR="005029C1">
                              <w:t xml:space="preserve"> L’élève doit pouvoir résoudre des problèmes</w:t>
                            </w:r>
                            <w:r w:rsidR="009C0025">
                              <w:t xml:space="preserve"> impliquant </w:t>
                            </w:r>
                            <w:r w:rsidR="003644E5">
                              <w:t>une ou plusieurs opérations avec des nombres rationnels positifs</w:t>
                            </w:r>
                            <w:r w:rsidR="005E6983">
                              <w:t> :</w:t>
                            </w:r>
                          </w:p>
                          <w:p w14:paraId="51BD7BEE" w14:textId="7FC18C6E" w:rsidR="005E6983" w:rsidRDefault="0040079F" w:rsidP="0040079F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e</w:t>
                            </w:r>
                            <w:r w:rsidR="00DA26E9">
                              <w:t xml:space="preserve">n </w:t>
                            </w:r>
                            <w:r w:rsidR="005E6983">
                              <w:t>effectuant des addit</w:t>
                            </w:r>
                            <w:r w:rsidR="00C52602">
                              <w:t>i</w:t>
                            </w:r>
                            <w:r w:rsidR="005E6983">
                              <w:t>ons et des soustractions de fractions et de nombres décimaux</w:t>
                            </w:r>
                          </w:p>
                          <w:p w14:paraId="2FFFC1ED" w14:textId="77777777" w:rsidR="00237877" w:rsidRDefault="006B70EF" w:rsidP="00237877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en effectuant des multiplications d’u</w:t>
                            </w:r>
                            <w:r w:rsidR="00A5028A">
                              <w:t xml:space="preserve">ne fraction </w:t>
                            </w:r>
                            <w:r>
                              <w:t>par une fraction</w:t>
                            </w:r>
                            <w:r w:rsidR="00C52602">
                              <w:t xml:space="preserve"> à l’aide de matériel concret, d’images et de symboles</w:t>
                            </w:r>
                          </w:p>
                          <w:p w14:paraId="417AD4D7" w14:textId="0D83B594" w:rsidR="0035382A" w:rsidRDefault="00237877" w:rsidP="00237877">
                            <w:r>
                              <w:t xml:space="preserve">-    </w:t>
                            </w:r>
                            <w:r w:rsidR="003409DB">
                              <w:t xml:space="preserve">  </w:t>
                            </w:r>
                            <w:r w:rsidR="00DF45F5">
                              <w:t>2.6  L’élève doit pouvoir résoudre des problèmes portant sur les pourcentages</w:t>
                            </w:r>
                            <w:r w:rsidR="00C4207F">
                              <w:t>, des rapports</w:t>
                            </w:r>
                            <w:r w:rsidR="007A0890">
                              <w:t>, d</w:t>
                            </w:r>
                            <w:r w:rsidR="00DF45F5">
                              <w:t>es taux </w:t>
                            </w:r>
                            <w:r w:rsidR="007A0890">
                              <w:t xml:space="preserve"> et des </w:t>
                            </w:r>
                            <w:r>
                              <w:t xml:space="preserve">  </w:t>
                            </w:r>
                            <w:r w:rsidR="007A0890">
                              <w:t>proportions :</w:t>
                            </w:r>
                          </w:p>
                          <w:p w14:paraId="3F1DD43B" w14:textId="68B52941" w:rsidR="00DF45F5" w:rsidRDefault="00DF45F5" w:rsidP="00DF45F5">
                            <w:pPr>
                              <w:pStyle w:val="Paragraphedeliste"/>
                            </w:pPr>
                            <w:r>
                              <w:t xml:space="preserve">    </w:t>
                            </w:r>
                            <w:r w:rsidR="004D74CE">
                              <w:t>b) à partir d’une situation où le pourcentage est connu</w:t>
                            </w:r>
                          </w:p>
                          <w:p w14:paraId="08FC8154" w14:textId="449BE876" w:rsidR="004D74CE" w:rsidRDefault="004D74CE" w:rsidP="00DF45F5">
                            <w:pPr>
                              <w:pStyle w:val="Paragraphedeliste"/>
                            </w:pPr>
                            <w:r>
                              <w:t xml:space="preserve">    </w:t>
                            </w:r>
                            <w:r w:rsidR="009336A2">
                              <w:t>d) en utilisant différentes stratégies</w:t>
                            </w:r>
                          </w:p>
                          <w:p w14:paraId="0DBE3C50" w14:textId="561C9244" w:rsidR="0035382A" w:rsidRDefault="0035382A" w:rsidP="0035382A"/>
                          <w:p w14:paraId="2124264D" w14:textId="02DE2B86" w:rsidR="0035382A" w:rsidRDefault="0035382A" w:rsidP="0035382A"/>
                          <w:p w14:paraId="2038551A" w14:textId="77777777" w:rsidR="0035382A" w:rsidRDefault="0035382A" w:rsidP="003538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23876" id="_x0000_s1029" type="#_x0000_t202" style="position:absolute;margin-left:0;margin-top:-13.7pt;width:547.5pt;height:163.5pt;z-index:-2516567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0kEwIAACcEAAAOAAAAZHJzL2Uyb0RvYy54bWysU9tu2zAMfR+wfxD0vthxk7Qx4hRdugwD&#10;ugvQ7QNkWbaFyaImKbGzrx8lu2l2exmmB4EUqUPykNzcDp0iR2GdBF3Q+SylRGgOldRNQb983r+6&#10;ocR5piumQIuCnoSjt9uXLza9yUUGLahKWIIg2uW9KWjrvcmTxPFWdMzNwAiNxhpsxzyqtkkqy3pE&#10;71SSpekq6cFWxgIXzuHr/Wik24hf14L7j3XthCeqoJibj7eNdxnuZLtheWOZaSWf0mD/kEXHpMag&#10;Z6h75hk5WPkbVCe5BQe1n3HoEqhryUWsAauZp79U89gyI2ItSI4zZ5rc/4PlH46P5pMlfngNAzYw&#10;FuHMA/CvjmjYtUw34s5a6FvBKgw8D5QlvXH59DVQ7XIXQMr+PVTYZHbwEIGG2naBFayTIDo24HQm&#10;XQyecHxcrZdX2RJNHG1Zer1aoBJisPzpu7HOvxXQkSAU1GJXIzw7Pjg/uj65hGgOlKz2Uqmo2Kbc&#10;KUuODCdgH8+E/pOb0qQv6HqZLUcG/gqRxvMniE56HGUlu4LenJ1YHnh7o6s4aJ5JNcpYndITkYG7&#10;kUU/lAORVUGvQoDAawnVCZm1ME4ubhoKLdjvlPQ4tQV13w7MCkrUO43dWc8XizDmUVksrzNU7KWl&#10;vLQwzRGqoJ6SUdz5uBqBNw132MVaRn6fM5lSxmmMHZo2J4z7pR69nvd7+wMAAP//AwBQSwMEFAAG&#10;AAgAAAAhAHENovbfAAAACQEAAA8AAABkcnMvZG93bnJldi54bWxMj8FOwzAQRO9I/IO1SFxQ6xBK&#10;2oRsKoQEojcoCK5uvE0i7HWI3TT8Pe4JjrOzmnlTridrxEiD7xwjXM8TEMS10x03CO9vj7MVCB8U&#10;a2UcE8IPeVhX52elKrQ78iuN29CIGMK+UAhtCH0hpa9bssrPXU8cvb0brApRDo3UgzrGcGtkmiSZ&#10;tKrj2NCqnh5aqr+2B4uwWjyPn35z8/JRZ3uTh6vl+PQ9IF5eTPd3IAJN4e8ZTvgRHarItHMH1l4Y&#10;hDgkIMzS5QLEyU7y23jaIaR5noGsSvl/QfULAAD//wMAUEsBAi0AFAAGAAgAAAAhALaDOJL+AAAA&#10;4QEAABMAAAAAAAAAAAAAAAAAAAAAAFtDb250ZW50X1R5cGVzXS54bWxQSwECLQAUAAYACAAAACEA&#10;OP0h/9YAAACUAQAACwAAAAAAAAAAAAAAAAAvAQAAX3JlbHMvLnJlbHNQSwECLQAUAAYACAAAACEA&#10;ogA9JBMCAAAnBAAADgAAAAAAAAAAAAAAAAAuAgAAZHJzL2Uyb0RvYy54bWxQSwECLQAUAAYACAAA&#10;ACEAcQ2i9t8AAAAJAQAADwAAAAAAAAAAAAAAAABtBAAAZHJzL2Rvd25yZXYueG1sUEsFBgAAAAAE&#10;AAQA8wAAAHkFAAAAAA==&#10;">
                <v:textbox>
                  <w:txbxContent>
                    <w:p w14:paraId="0AD07326" w14:textId="37CA0A92" w:rsidR="005E6983" w:rsidRDefault="00B86A32" w:rsidP="003409DB">
                      <w:r>
                        <w:t>-    2.5</w:t>
                      </w:r>
                      <w:r w:rsidR="005029C1">
                        <w:t xml:space="preserve"> L’élève doit pouvoir résoudre des problèmes</w:t>
                      </w:r>
                      <w:r w:rsidR="009C0025">
                        <w:t xml:space="preserve"> impliquant </w:t>
                      </w:r>
                      <w:r w:rsidR="003644E5">
                        <w:t>une ou plusieurs opérations avec des nombres rationnels positifs</w:t>
                      </w:r>
                      <w:r w:rsidR="005E6983">
                        <w:t> :</w:t>
                      </w:r>
                    </w:p>
                    <w:p w14:paraId="51BD7BEE" w14:textId="7FC18C6E" w:rsidR="005E6983" w:rsidRDefault="0040079F" w:rsidP="0040079F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</w:pPr>
                      <w:r>
                        <w:t>e</w:t>
                      </w:r>
                      <w:r w:rsidR="00DA26E9">
                        <w:t xml:space="preserve">n </w:t>
                      </w:r>
                      <w:r w:rsidR="005E6983">
                        <w:t>effectuant des addit</w:t>
                      </w:r>
                      <w:r w:rsidR="00C52602">
                        <w:t>i</w:t>
                      </w:r>
                      <w:r w:rsidR="005E6983">
                        <w:t>ons et des soustractions de fractions et de nombres décimaux</w:t>
                      </w:r>
                    </w:p>
                    <w:p w14:paraId="2FFFC1ED" w14:textId="77777777" w:rsidR="00237877" w:rsidRDefault="006B70EF" w:rsidP="00237877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</w:pPr>
                      <w:r>
                        <w:t>en effectuant des multiplications d’u</w:t>
                      </w:r>
                      <w:r w:rsidR="00A5028A">
                        <w:t xml:space="preserve">ne fraction </w:t>
                      </w:r>
                      <w:r>
                        <w:t>par une fraction</w:t>
                      </w:r>
                      <w:r w:rsidR="00C52602">
                        <w:t xml:space="preserve"> à l’aide de matériel concret, d’images et de symboles</w:t>
                      </w:r>
                    </w:p>
                    <w:p w14:paraId="417AD4D7" w14:textId="0D83B594" w:rsidR="0035382A" w:rsidRDefault="00237877" w:rsidP="00237877">
                      <w:r>
                        <w:t xml:space="preserve">-    </w:t>
                      </w:r>
                      <w:r w:rsidR="003409DB">
                        <w:t xml:space="preserve">  </w:t>
                      </w:r>
                      <w:r w:rsidR="00DF45F5">
                        <w:t>2.6  L’élève doit pouvoir résoudre des problèmes portant sur les pourcentages</w:t>
                      </w:r>
                      <w:r w:rsidR="00C4207F">
                        <w:t>, des rapports</w:t>
                      </w:r>
                      <w:r w:rsidR="007A0890">
                        <w:t>, d</w:t>
                      </w:r>
                      <w:r w:rsidR="00DF45F5">
                        <w:t>es taux </w:t>
                      </w:r>
                      <w:r w:rsidR="007A0890">
                        <w:t xml:space="preserve"> et des </w:t>
                      </w:r>
                      <w:r>
                        <w:t xml:space="preserve">  </w:t>
                      </w:r>
                      <w:r w:rsidR="007A0890">
                        <w:t>proportions :</w:t>
                      </w:r>
                    </w:p>
                    <w:p w14:paraId="3F1DD43B" w14:textId="68B52941" w:rsidR="00DF45F5" w:rsidRDefault="00DF45F5" w:rsidP="00DF45F5">
                      <w:pPr>
                        <w:pStyle w:val="Paragraphedeliste"/>
                      </w:pPr>
                      <w:r>
                        <w:t xml:space="preserve">    </w:t>
                      </w:r>
                      <w:r w:rsidR="004D74CE">
                        <w:t>b) à partir d’une situation où le pourcentage est connu</w:t>
                      </w:r>
                    </w:p>
                    <w:p w14:paraId="08FC8154" w14:textId="449BE876" w:rsidR="004D74CE" w:rsidRDefault="004D74CE" w:rsidP="00DF45F5">
                      <w:pPr>
                        <w:pStyle w:val="Paragraphedeliste"/>
                      </w:pPr>
                      <w:r>
                        <w:t xml:space="preserve">    </w:t>
                      </w:r>
                      <w:r w:rsidR="009336A2">
                        <w:t>d) en utilisant différentes stratégies</w:t>
                      </w:r>
                    </w:p>
                    <w:p w14:paraId="0DBE3C50" w14:textId="561C9244" w:rsidR="0035382A" w:rsidRDefault="0035382A" w:rsidP="0035382A"/>
                    <w:p w14:paraId="2124264D" w14:textId="02DE2B86" w:rsidR="0035382A" w:rsidRDefault="0035382A" w:rsidP="0035382A"/>
                    <w:p w14:paraId="2038551A" w14:textId="77777777" w:rsidR="0035382A" w:rsidRDefault="0035382A" w:rsidP="0035382A"/>
                  </w:txbxContent>
                </v:textbox>
                <w10:wrap anchorx="margin"/>
              </v:shape>
            </w:pict>
          </mc:Fallback>
        </mc:AlternateContent>
      </w:r>
    </w:p>
    <w:p w14:paraId="148AABBF" w14:textId="5B64555D" w:rsidR="00E11C92" w:rsidRDefault="00E11C92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34EE7541" w14:textId="646F851B" w:rsidR="00E11C92" w:rsidRDefault="00E11C92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009CCBCE" w14:textId="465C1B7C" w:rsidR="00F06865" w:rsidRDefault="00F06865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1A47B53B" w14:textId="77777777" w:rsidR="007E00CD" w:rsidRDefault="007E00CD" w:rsidP="007E00CD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251D0A05" w14:textId="71290B40" w:rsidR="00F06865" w:rsidRDefault="00F06865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7B847A16" w14:textId="393F28FF" w:rsidR="00F06865" w:rsidRDefault="00F06865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2AC25176" w14:textId="5E55AD37" w:rsidR="00F06865" w:rsidRDefault="00F06865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72752D74" w14:textId="4715FAD9" w:rsidR="00F06865" w:rsidRDefault="00F06865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67B2D5B3" w14:textId="5405650D" w:rsidR="00F06865" w:rsidRDefault="00F06865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5705806A" w14:textId="525ACFE4" w:rsidR="009336A2" w:rsidRDefault="00863009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E85481"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0CA448ED" wp14:editId="5E89E2E0">
                <wp:simplePos x="0" y="0"/>
                <wp:positionH relativeFrom="margin">
                  <wp:align>left</wp:align>
                </wp:positionH>
                <wp:positionV relativeFrom="paragraph">
                  <wp:posOffset>184785</wp:posOffset>
                </wp:positionV>
                <wp:extent cx="6943725" cy="4276725"/>
                <wp:effectExtent l="0" t="0" r="28575" b="2857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725" cy="4276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1359D" w14:textId="6E8AC739" w:rsidR="003158A2" w:rsidRDefault="005D2A0F" w:rsidP="003158A2">
                            <w:r>
                              <w:t xml:space="preserve"> </w:t>
                            </w:r>
                          </w:p>
                          <w:p w14:paraId="5D09BBC2" w14:textId="77777777" w:rsidR="00E34A48" w:rsidRDefault="00E34A48" w:rsidP="003158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448ED" id="_x0000_s1030" type="#_x0000_t202" style="position:absolute;margin-left:0;margin-top:14.55pt;width:546.75pt;height:336.75pt;z-index:-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OEDQIAAP4DAAAOAAAAZHJzL2Uyb0RvYy54bWysU9tu2zAMfR+wfxD0vjjJkrQx4hRdug4D&#10;ugvQ7QNkWY6FyaJGKbGzry8lu2m2vQ3zg0Ca1CF5eLS56VvDjgq9Blvw2WTKmbISKm33Bf/+7f7N&#10;NWc+CFsJA1YV/KQ8v9m+frXpXK7m0ICpFDICsT7vXMGbEFyeZV42qhV+Ak5ZCtaArQjk4j6rUHSE&#10;3ppsPp2usg6wcghSeU9/74Yg3yb8ulYyfKlrrwIzBafeQjoxnWU8s+1G5HsUrtFybEP8Qxet0JaK&#10;nqHuRBDsgPovqFZLBA91mEhoM6hrLVWagaaZTf+Y5rERTqVZiBzvzjT5/wcrPx8f3VdkoX8HPS0w&#10;DeHdA8gfnlnYNcLu1S0idI0SFRWeRcqyzvl8vBqp9rmPIGX3CSpasjgESEB9jW1kheZkhE4LOJ1J&#10;V31gkn6u1ou3V/MlZ5Jii/nVKjqxhsifrzv04YOClkWj4EhbTfDi+ODDkPqcEqtZuNfGpM0ay7qC&#10;r5cEGSMejK5iMDm4L3cG2VFEbaRvrPtbWqsDKdTotuDX5ySRRzre2ypVCUKbwaamjR35iZQM5IS+&#10;7JmuaLxYINJVQnUiwhAGQdIDIqMB/MVZR2IsuP95EKg4Mx8tkb6eLRZRvclZLK/m5OBlpLyMCCsJ&#10;quCBs8HchaT4gZtbWk6tE20vnYwtk8gS8eODiCq+9FPWy7PdPgEAAP//AwBQSwMEFAAGAAgAAAAh&#10;AM+/sGTdAAAACAEAAA8AAABkcnMvZG93bnJldi54bWxMj8FOwzAQRO9I/IO1SNyo3UQ0JMSpEIV7&#10;CQWuTrxNIux1FLtt6NfjnuA4mtnZN+V6toYdcfKDIwnLhQCG1Do9UCdh9/569wDMB0VaGUco4Qc9&#10;rKvrq1IV2p3oDY916FgsIV8oCX0IY8G5b3u0yi/ciBS9vZusClFOHdeTOsVya3gixIpbNVD80KsR&#10;n3tsv+uDjRjJ1y7dbGvMMtWkm5fzR77/NFLe3sxPj8ACzuEvDBf8eANVZGrcgbRnRkIcEiQk+RLY&#10;xRV5eg+skZCJZAW8Kvn/AdUvAAAA//8DAFBLAQItABQABgAIAAAAIQC2gziS/gAAAOEBAAATAAAA&#10;AAAAAAAAAAAAAAAAAABbQ29udGVudF9UeXBlc10ueG1sUEsBAi0AFAAGAAgAAAAhADj9If/WAAAA&#10;lAEAAAsAAAAAAAAAAAAAAAAALwEAAF9yZWxzLy5yZWxzUEsBAi0AFAAGAAgAAAAhAGGZs4QNAgAA&#10;/gMAAA4AAAAAAAAAAAAAAAAALgIAAGRycy9lMm9Eb2MueG1sUEsBAi0AFAAGAAgAAAAhAM+/sGTd&#10;AAAACAEAAA8AAAAAAAAAAAAAAAAAZwQAAGRycy9kb3ducmV2LnhtbFBLBQYAAAAABAAEAPMAAABx&#10;BQAAAAA=&#10;" filled="f">
                <v:textbox>
                  <w:txbxContent>
                    <w:p w14:paraId="6B11359D" w14:textId="6E8AC739" w:rsidR="003158A2" w:rsidRDefault="005D2A0F" w:rsidP="003158A2">
                      <w:r>
                        <w:t xml:space="preserve"> </w:t>
                      </w:r>
                    </w:p>
                    <w:p w14:paraId="5D09BBC2" w14:textId="77777777" w:rsidR="00E34A48" w:rsidRDefault="00E34A48" w:rsidP="003158A2"/>
                  </w:txbxContent>
                </v:textbox>
                <w10:wrap anchorx="margin"/>
              </v:shape>
            </w:pict>
          </mc:Fallback>
        </mc:AlternateContent>
      </w:r>
    </w:p>
    <w:p w14:paraId="1E015473" w14:textId="07834781" w:rsidR="009336A2" w:rsidRDefault="009336A2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5D6D9462" w14:textId="341A6DED" w:rsidR="00DF1723" w:rsidRPr="00A97A9E" w:rsidRDefault="00DF1723" w:rsidP="00800F95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A97A9E">
        <w:rPr>
          <w:rFonts w:cstheme="minorHAnsi"/>
          <w:b/>
          <w:bCs/>
          <w:sz w:val="24"/>
          <w:szCs w:val="24"/>
          <w:u w:val="single"/>
        </w:rPr>
        <w:t>Régularités et algèbre</w:t>
      </w:r>
    </w:p>
    <w:p w14:paraId="4FE24C8A" w14:textId="4DC20E2E" w:rsidR="00800F95" w:rsidRDefault="00DF1723" w:rsidP="00800F95">
      <w:pPr>
        <w:pStyle w:val="Default"/>
        <w:numPr>
          <w:ilvl w:val="0"/>
          <w:numId w:val="3"/>
        </w:numPr>
        <w:ind w:left="426"/>
        <w:rPr>
          <w:rFonts w:asciiTheme="minorHAnsi" w:hAnsiTheme="minorHAnsi" w:cstheme="minorHAnsi"/>
        </w:rPr>
      </w:pPr>
      <w:r w:rsidRPr="00A97A9E">
        <w:rPr>
          <w:rFonts w:asciiTheme="minorHAnsi" w:hAnsiTheme="minorHAnsi" w:cstheme="minorHAnsi"/>
        </w:rPr>
        <w:t>3.1 L’élève doit pouvoir explorer des r</w:t>
      </w:r>
      <w:r w:rsidR="00F801BE">
        <w:rPr>
          <w:rFonts w:asciiTheme="minorHAnsi" w:hAnsiTheme="minorHAnsi" w:cstheme="minorHAnsi"/>
        </w:rPr>
        <w:t>elations</w:t>
      </w:r>
      <w:r w:rsidRPr="00A97A9E">
        <w:rPr>
          <w:rFonts w:asciiTheme="minorHAnsi" w:hAnsiTheme="minorHAnsi" w:cstheme="minorHAnsi"/>
        </w:rPr>
        <w:t xml:space="preserve"> : </w:t>
      </w:r>
    </w:p>
    <w:p w14:paraId="28A6E33D" w14:textId="083628A9" w:rsidR="004E7D73" w:rsidRDefault="001A55D3" w:rsidP="004E7D73">
      <w:pPr>
        <w:pStyle w:val="Default"/>
        <w:numPr>
          <w:ilvl w:val="0"/>
          <w:numId w:val="3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à</w:t>
      </w:r>
      <w:r w:rsidR="004E7D73">
        <w:rPr>
          <w:rFonts w:asciiTheme="minorHAnsi" w:hAnsiTheme="minorHAnsi" w:cstheme="minorHAnsi"/>
        </w:rPr>
        <w:t xml:space="preserve"> partir de situations de proportionnalit</w:t>
      </w:r>
      <w:r w:rsidR="00087992">
        <w:rPr>
          <w:rFonts w:asciiTheme="minorHAnsi" w:hAnsiTheme="minorHAnsi" w:cstheme="minorHAnsi"/>
        </w:rPr>
        <w:t>é ou de non- proportionnalité et d’expériences qui peuvent être exprimées sous</w:t>
      </w:r>
      <w:r w:rsidR="001A701A">
        <w:rPr>
          <w:rFonts w:asciiTheme="minorHAnsi" w:hAnsiTheme="minorHAnsi" w:cstheme="minorHAnsi"/>
        </w:rPr>
        <w:t xml:space="preserve"> la forme </w:t>
      </w:r>
      <w:r w:rsidR="001A701A" w:rsidRPr="001F2833">
        <w:rPr>
          <w:rFonts w:asciiTheme="minorHAnsi" w:hAnsiTheme="minorHAnsi" w:cstheme="minorHAnsi"/>
          <w:i/>
          <w:iCs/>
        </w:rPr>
        <w:t xml:space="preserve"> y = ax</w:t>
      </w:r>
      <w:r w:rsidR="001A701A">
        <w:rPr>
          <w:rFonts w:asciiTheme="minorHAnsi" w:hAnsiTheme="minorHAnsi" w:cstheme="minorHAnsi"/>
        </w:rPr>
        <w:t xml:space="preserve"> </w:t>
      </w:r>
      <w:r w:rsidR="00DA443E">
        <w:rPr>
          <w:rFonts w:asciiTheme="minorHAnsi" w:hAnsiTheme="minorHAnsi" w:cstheme="minorHAnsi"/>
        </w:rPr>
        <w:t xml:space="preserve">ou la forme </w:t>
      </w:r>
      <w:r w:rsidR="00DA443E" w:rsidRPr="00DA443E">
        <w:rPr>
          <w:rFonts w:asciiTheme="minorHAnsi" w:hAnsiTheme="minorHAnsi" w:cstheme="minorHAnsi"/>
          <w:i/>
          <w:iCs/>
        </w:rPr>
        <w:t>y= ax + b</w:t>
      </w:r>
    </w:p>
    <w:p w14:paraId="7957FF06" w14:textId="42E6D8A9" w:rsidR="001A701A" w:rsidRDefault="00DA443E" w:rsidP="001A701A">
      <w:pPr>
        <w:pStyle w:val="Default"/>
        <w:numPr>
          <w:ilvl w:val="1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1A701A">
        <w:rPr>
          <w:rFonts w:asciiTheme="minorHAnsi" w:hAnsiTheme="minorHAnsi" w:cstheme="minorHAnsi"/>
        </w:rPr>
        <w:t>n établissant un lien entre deux quantités qui varient</w:t>
      </w:r>
    </w:p>
    <w:p w14:paraId="3863E1E1" w14:textId="4530713C" w:rsidR="00E950D2" w:rsidRDefault="00DB7E75" w:rsidP="001A701A">
      <w:pPr>
        <w:pStyle w:val="Default"/>
        <w:numPr>
          <w:ilvl w:val="1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E950D2">
        <w:rPr>
          <w:rFonts w:asciiTheme="minorHAnsi" w:hAnsiTheme="minorHAnsi" w:cstheme="minorHAnsi"/>
        </w:rPr>
        <w:t>n interprétant des données contenues dans une tables de valeurs ou représentées par un graphique</w:t>
      </w:r>
    </w:p>
    <w:p w14:paraId="0AF70AC1" w14:textId="180C338C" w:rsidR="00615EDE" w:rsidRDefault="00615EDE" w:rsidP="001A701A">
      <w:pPr>
        <w:pStyle w:val="Default"/>
        <w:numPr>
          <w:ilvl w:val="1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 interpolant et en extr</w:t>
      </w:r>
      <w:r w:rsidR="00AC691A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polant à partir d’une table </w:t>
      </w:r>
      <w:r w:rsidR="00DB7E75">
        <w:rPr>
          <w:rFonts w:asciiTheme="minorHAnsi" w:hAnsiTheme="minorHAnsi" w:cstheme="minorHAnsi"/>
        </w:rPr>
        <w:t>de valeurs o</w:t>
      </w:r>
      <w:r>
        <w:rPr>
          <w:rFonts w:asciiTheme="minorHAnsi" w:hAnsiTheme="minorHAnsi" w:cstheme="minorHAnsi"/>
        </w:rPr>
        <w:t>u d’un graphique pour réso</w:t>
      </w:r>
      <w:r w:rsidR="00AC691A">
        <w:rPr>
          <w:rFonts w:asciiTheme="minorHAnsi" w:hAnsiTheme="minorHAnsi" w:cstheme="minorHAnsi"/>
        </w:rPr>
        <w:t>udre un problème</w:t>
      </w:r>
    </w:p>
    <w:p w14:paraId="7F37119A" w14:textId="7AEA31BF" w:rsidR="00282C2E" w:rsidRDefault="00282C2E" w:rsidP="001A701A">
      <w:pPr>
        <w:pStyle w:val="Default"/>
        <w:numPr>
          <w:ilvl w:val="1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 résolvant des équations pour résoudre un prob</w:t>
      </w:r>
      <w:r w:rsidR="003134F3">
        <w:rPr>
          <w:rFonts w:asciiTheme="minorHAnsi" w:hAnsiTheme="minorHAnsi" w:cstheme="minorHAnsi"/>
        </w:rPr>
        <w:t>l</w:t>
      </w:r>
      <w:r>
        <w:rPr>
          <w:rFonts w:asciiTheme="minorHAnsi" w:hAnsiTheme="minorHAnsi" w:cstheme="minorHAnsi"/>
        </w:rPr>
        <w:t>ème</w:t>
      </w:r>
    </w:p>
    <w:p w14:paraId="6A8DC920" w14:textId="7D117A54" w:rsidR="00AC691A" w:rsidRDefault="00F14B2D" w:rsidP="00F14B2D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-      </w:t>
      </w:r>
      <w:r w:rsidR="00AC691A">
        <w:rPr>
          <w:rFonts w:asciiTheme="minorHAnsi" w:hAnsiTheme="minorHAnsi" w:cstheme="minorHAnsi"/>
        </w:rPr>
        <w:t>3.2 L’élève doit pouvoir représenter des relations :</w:t>
      </w:r>
    </w:p>
    <w:p w14:paraId="1FB4573F" w14:textId="3F01D709" w:rsidR="005844DE" w:rsidRDefault="00D4738D" w:rsidP="00D4738D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b) </w:t>
      </w:r>
      <w:r w:rsidR="005844DE">
        <w:rPr>
          <w:rFonts w:asciiTheme="minorHAnsi" w:hAnsiTheme="minorHAnsi" w:cstheme="minorHAnsi"/>
        </w:rPr>
        <w:t>à l’aide d’une table de valeurs</w:t>
      </w:r>
    </w:p>
    <w:p w14:paraId="38E40DFE" w14:textId="5078DC5F" w:rsidR="00003266" w:rsidRDefault="00D4738D" w:rsidP="00D4738D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</w:t>
      </w:r>
      <w:r w:rsidR="00BF72F6">
        <w:rPr>
          <w:rFonts w:asciiTheme="minorHAnsi" w:hAnsiTheme="minorHAnsi" w:cstheme="minorHAnsi"/>
        </w:rPr>
        <w:t xml:space="preserve">c) </w:t>
      </w:r>
      <w:r w:rsidR="00856B57">
        <w:rPr>
          <w:rFonts w:asciiTheme="minorHAnsi" w:hAnsiTheme="minorHAnsi" w:cstheme="minorHAnsi"/>
        </w:rPr>
        <w:t xml:space="preserve">à </w:t>
      </w:r>
      <w:r w:rsidR="003134F3">
        <w:rPr>
          <w:rFonts w:asciiTheme="minorHAnsi" w:hAnsiTheme="minorHAnsi" w:cstheme="minorHAnsi"/>
        </w:rPr>
        <w:t>l’aide d’une</w:t>
      </w:r>
      <w:r w:rsidR="00BF72F6">
        <w:rPr>
          <w:rFonts w:asciiTheme="minorHAnsi" w:hAnsiTheme="minorHAnsi" w:cstheme="minorHAnsi"/>
        </w:rPr>
        <w:t xml:space="preserve"> règle sous la forme </w:t>
      </w:r>
      <w:r w:rsidR="00BF72F6" w:rsidRPr="001F2833">
        <w:rPr>
          <w:rFonts w:asciiTheme="minorHAnsi" w:hAnsiTheme="minorHAnsi" w:cstheme="minorHAnsi"/>
          <w:i/>
          <w:iCs/>
        </w:rPr>
        <w:t>y = ax</w:t>
      </w:r>
      <w:r w:rsidR="00BF72F6">
        <w:rPr>
          <w:rFonts w:asciiTheme="minorHAnsi" w:hAnsiTheme="minorHAnsi" w:cstheme="minorHAnsi"/>
        </w:rPr>
        <w:t xml:space="preserve">  </w:t>
      </w:r>
      <w:r w:rsidR="00AA48EA">
        <w:rPr>
          <w:rFonts w:asciiTheme="minorHAnsi" w:hAnsiTheme="minorHAnsi" w:cstheme="minorHAnsi"/>
        </w:rPr>
        <w:t xml:space="preserve"> ou </w:t>
      </w:r>
      <w:r w:rsidR="003134F3">
        <w:rPr>
          <w:rFonts w:asciiTheme="minorHAnsi" w:hAnsiTheme="minorHAnsi" w:cstheme="minorHAnsi"/>
        </w:rPr>
        <w:t>la forme</w:t>
      </w:r>
      <w:r w:rsidR="00AA48EA">
        <w:rPr>
          <w:rFonts w:asciiTheme="minorHAnsi" w:hAnsiTheme="minorHAnsi" w:cstheme="minorHAnsi"/>
        </w:rPr>
        <w:t xml:space="preserve"> </w:t>
      </w:r>
      <w:r w:rsidR="00AA48EA" w:rsidRPr="00AA48EA">
        <w:rPr>
          <w:rFonts w:asciiTheme="minorHAnsi" w:hAnsiTheme="minorHAnsi" w:cstheme="minorHAnsi"/>
          <w:i/>
          <w:iCs/>
        </w:rPr>
        <w:t>y= ax + b</w:t>
      </w:r>
      <w:r w:rsidR="00AA48EA">
        <w:rPr>
          <w:rFonts w:asciiTheme="minorHAnsi" w:hAnsiTheme="minorHAnsi" w:cstheme="minorHAnsi"/>
          <w:i/>
          <w:iCs/>
        </w:rPr>
        <w:t xml:space="preserve"> </w:t>
      </w:r>
      <w:r w:rsidR="008F23AA" w:rsidRPr="0090112F">
        <w:rPr>
          <w:rFonts w:asciiTheme="minorHAnsi" w:hAnsiTheme="minorHAnsi" w:cstheme="minorHAnsi"/>
        </w:rPr>
        <w:t>exprimée</w:t>
      </w:r>
      <w:r w:rsidR="008F23AA">
        <w:rPr>
          <w:rFonts w:asciiTheme="minorHAnsi" w:hAnsiTheme="minorHAnsi" w:cstheme="minorHAnsi"/>
        </w:rPr>
        <w:t xml:space="preserve"> avec des symboles</w:t>
      </w:r>
    </w:p>
    <w:p w14:paraId="1E162B7D" w14:textId="77777777" w:rsidR="006369C1" w:rsidRDefault="00003266" w:rsidP="006369C1">
      <w:pPr>
        <w:pStyle w:val="Default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à l’aide </w:t>
      </w:r>
      <w:r w:rsidR="00101709">
        <w:rPr>
          <w:rFonts w:asciiTheme="minorHAnsi" w:hAnsiTheme="minorHAnsi" w:cstheme="minorHAnsi"/>
        </w:rPr>
        <w:t xml:space="preserve"> d’un graphique situé dans le premier quadrant d’un plan cartésien</w:t>
      </w:r>
    </w:p>
    <w:p w14:paraId="5F2D1109" w14:textId="16F66C69" w:rsidR="00800F95" w:rsidRPr="006369C1" w:rsidRDefault="00F14B2D" w:rsidP="00F14B2D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-</w:t>
      </w:r>
      <w:r w:rsidR="00823806">
        <w:rPr>
          <w:rFonts w:asciiTheme="minorHAnsi" w:hAnsiTheme="minorHAnsi" w:cstheme="minorHAnsi"/>
        </w:rPr>
        <w:t xml:space="preserve">    3.3 </w:t>
      </w:r>
      <w:r w:rsidR="00DF1723" w:rsidRPr="006369C1">
        <w:rPr>
          <w:rFonts w:asciiTheme="minorHAnsi" w:hAnsiTheme="minorHAnsi" w:cstheme="minorHAnsi"/>
        </w:rPr>
        <w:t xml:space="preserve">L’élève doit pouvoir représenter des situations d’égalité </w:t>
      </w:r>
      <w:r w:rsidR="00DE2B1D" w:rsidRPr="006369C1">
        <w:rPr>
          <w:rFonts w:asciiTheme="minorHAnsi" w:hAnsiTheme="minorHAnsi" w:cstheme="minorHAnsi"/>
        </w:rPr>
        <w:t>et les résoudre</w:t>
      </w:r>
      <w:r w:rsidR="00DF1723" w:rsidRPr="006369C1">
        <w:rPr>
          <w:rFonts w:asciiTheme="minorHAnsi" w:hAnsiTheme="minorHAnsi" w:cstheme="minorHAnsi"/>
        </w:rPr>
        <w:t xml:space="preserve">: </w:t>
      </w:r>
    </w:p>
    <w:p w14:paraId="71053ED0" w14:textId="7147AB3E" w:rsidR="00254D58" w:rsidRDefault="003D2AE8" w:rsidP="00254D58">
      <w:pPr>
        <w:pStyle w:val="Default"/>
        <w:numPr>
          <w:ilvl w:val="0"/>
          <w:numId w:val="3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 trouvant la valeur d’une inconnue par déduction</w:t>
      </w:r>
      <w:r w:rsidR="006369C1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par essa</w:t>
      </w:r>
      <w:r w:rsidR="00A758FA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s systématique</w:t>
      </w:r>
      <w:r w:rsidR="00A758FA">
        <w:rPr>
          <w:rFonts w:asciiTheme="minorHAnsi" w:hAnsiTheme="minorHAnsi" w:cstheme="minorHAnsi"/>
        </w:rPr>
        <w:t xml:space="preserve">s </w:t>
      </w:r>
      <w:r w:rsidR="006369C1">
        <w:rPr>
          <w:rFonts w:asciiTheme="minorHAnsi" w:hAnsiTheme="minorHAnsi" w:cstheme="minorHAnsi"/>
        </w:rPr>
        <w:t>ou par</w:t>
      </w:r>
      <w:r w:rsidR="00E369A1">
        <w:rPr>
          <w:rFonts w:asciiTheme="minorHAnsi" w:hAnsiTheme="minorHAnsi" w:cstheme="minorHAnsi"/>
        </w:rPr>
        <w:t xml:space="preserve"> une </w:t>
      </w:r>
    </w:p>
    <w:p w14:paraId="0074A589" w14:textId="6FA29E1A" w:rsidR="00DF1723" w:rsidRDefault="00254D58" w:rsidP="00254D58">
      <w:pPr>
        <w:pStyle w:val="Default"/>
        <w:ind w:left="115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E369A1">
        <w:rPr>
          <w:rFonts w:asciiTheme="minorHAnsi" w:hAnsiTheme="minorHAnsi" w:cstheme="minorHAnsi"/>
        </w:rPr>
        <w:t>méthode algébrique</w:t>
      </w:r>
      <w:r w:rsidR="00A0327B">
        <w:rPr>
          <w:rFonts w:asciiTheme="minorHAnsi" w:hAnsiTheme="minorHAnsi" w:cstheme="minorHAnsi"/>
        </w:rPr>
        <w:t xml:space="preserve"> </w:t>
      </w:r>
      <w:r w:rsidR="00752121">
        <w:rPr>
          <w:rFonts w:asciiTheme="minorHAnsi" w:hAnsiTheme="minorHAnsi" w:cstheme="minorHAnsi"/>
        </w:rPr>
        <w:t xml:space="preserve">pour une équation </w:t>
      </w:r>
      <w:r w:rsidR="00CC7A4E">
        <w:rPr>
          <w:rFonts w:asciiTheme="minorHAnsi" w:hAnsiTheme="minorHAnsi" w:cstheme="minorHAnsi"/>
        </w:rPr>
        <w:t>se ramenant</w:t>
      </w:r>
      <w:r w:rsidR="002540B3">
        <w:rPr>
          <w:rFonts w:asciiTheme="minorHAnsi" w:hAnsiTheme="minorHAnsi" w:cstheme="minorHAnsi"/>
        </w:rPr>
        <w:t xml:space="preserve"> </w:t>
      </w:r>
      <w:r w:rsidR="00752121">
        <w:rPr>
          <w:rFonts w:asciiTheme="minorHAnsi" w:hAnsiTheme="minorHAnsi" w:cstheme="minorHAnsi"/>
        </w:rPr>
        <w:t>à la forme ax = b,</w:t>
      </w:r>
      <w:r w:rsidR="002540B3">
        <w:rPr>
          <w:rFonts w:asciiTheme="minorHAnsi" w:hAnsiTheme="minorHAnsi" w:cstheme="minorHAnsi"/>
        </w:rPr>
        <w:t xml:space="preserve"> </w:t>
      </w:r>
      <w:r w:rsidR="00752121">
        <w:rPr>
          <w:rFonts w:asciiTheme="minorHAnsi" w:hAnsiTheme="minorHAnsi" w:cstheme="minorHAnsi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w:rPr>
                <w:rFonts w:ascii="Cambria Math" w:hAnsi="Cambria Math" w:cstheme="minorHAnsi"/>
              </w:rPr>
              <m:t>x</m:t>
            </m:r>
          </m:num>
          <m:den>
            <m:r>
              <w:rPr>
                <w:rFonts w:ascii="Cambria Math" w:hAnsi="Cambria Math" w:cstheme="minorHAnsi"/>
              </w:rPr>
              <m:t>a</m:t>
            </m:r>
          </m:den>
        </m:f>
      </m:oMath>
      <w:r w:rsidR="00752121">
        <w:rPr>
          <w:rFonts w:asciiTheme="minorHAnsi" w:eastAsiaTheme="minorEastAsia" w:hAnsiTheme="minorHAnsi" w:cstheme="minorHAnsi"/>
        </w:rPr>
        <w:t xml:space="preserve"> = b</w:t>
      </w:r>
      <w:r w:rsidR="00F83573">
        <w:rPr>
          <w:rFonts w:asciiTheme="minorHAnsi" w:eastAsiaTheme="minorEastAsia" w:hAnsiTheme="minorHAnsi" w:cstheme="minorHAnsi"/>
        </w:rPr>
        <w:t>,</w:t>
      </w:r>
      <w:r w:rsidR="002540B3">
        <w:rPr>
          <w:rFonts w:asciiTheme="minorHAnsi" w:eastAsiaTheme="minorEastAsia" w:hAnsiTheme="minorHAnsi" w:cstheme="minorHAnsi"/>
        </w:rPr>
        <w:t xml:space="preserve"> </w:t>
      </w:r>
      <w:r w:rsidR="00F83573">
        <w:rPr>
          <w:rFonts w:asciiTheme="minorHAnsi" w:eastAsiaTheme="minorEastAsia" w:hAnsiTheme="minorHAnsi" w:cstheme="minorHAnsi"/>
        </w:rPr>
        <w:t xml:space="preserve"> x </w:t>
      </w:r>
      <w:r w:rsidR="002540B3">
        <w:rPr>
          <w:rFonts w:asciiTheme="minorHAnsi" w:eastAsiaTheme="minorEastAsia" w:hAnsiTheme="minorHAnsi" w:cstheme="minorHAnsi"/>
        </w:rPr>
        <w:t xml:space="preserve">+ </w:t>
      </w:r>
      <w:r w:rsidR="00F83573">
        <w:rPr>
          <w:rFonts w:asciiTheme="minorHAnsi" w:eastAsiaTheme="minorEastAsia" w:hAnsiTheme="minorHAnsi" w:cstheme="minorHAnsi"/>
        </w:rPr>
        <w:t>a = b et</w:t>
      </w:r>
      <w:r w:rsidR="002540B3">
        <w:rPr>
          <w:rFonts w:asciiTheme="minorHAnsi" w:eastAsiaTheme="minorEastAsia" w:hAnsiTheme="minorHAnsi" w:cstheme="minorHAnsi"/>
        </w:rPr>
        <w:t xml:space="preserve">      </w:t>
      </w:r>
      <w:r w:rsidR="00F83573">
        <w:rPr>
          <w:rFonts w:asciiTheme="minorHAnsi" w:eastAsiaTheme="minorEastAsia" w:hAnsiTheme="minorHAnsi" w:cstheme="minorHAnsi"/>
        </w:rPr>
        <w:t xml:space="preserve"> ax </w:t>
      </w:r>
      <w:r w:rsidR="002540B3">
        <w:rPr>
          <w:rFonts w:asciiTheme="minorHAnsi" w:eastAsiaTheme="minorEastAsia" w:hAnsiTheme="minorHAnsi" w:cstheme="minorHAnsi"/>
        </w:rPr>
        <w:t>+</w:t>
      </w:r>
      <w:r w:rsidR="00F83573">
        <w:rPr>
          <w:rFonts w:asciiTheme="minorHAnsi" w:eastAsiaTheme="minorEastAsia" w:hAnsiTheme="minorHAnsi" w:cstheme="minorHAnsi"/>
        </w:rPr>
        <w:t xml:space="preserve">b </w:t>
      </w:r>
      <w:r w:rsidR="002540B3">
        <w:rPr>
          <w:rFonts w:asciiTheme="minorHAnsi" w:eastAsiaTheme="minorEastAsia" w:hAnsiTheme="minorHAnsi" w:cstheme="minorHAnsi"/>
        </w:rPr>
        <w:t xml:space="preserve">= </w:t>
      </w:r>
      <w:r w:rsidR="00F83573">
        <w:rPr>
          <w:rFonts w:asciiTheme="minorHAnsi" w:eastAsiaTheme="minorEastAsia" w:hAnsiTheme="minorHAnsi" w:cstheme="minorHAnsi"/>
        </w:rPr>
        <w:t xml:space="preserve">c </w:t>
      </w:r>
      <w:r w:rsidR="00A0327B">
        <w:rPr>
          <w:rFonts w:asciiTheme="minorHAnsi" w:hAnsiTheme="minorHAnsi" w:cstheme="minorHAnsi"/>
        </w:rPr>
        <w:t>impliquant des nombres entiers et des nombres décimaux</w:t>
      </w:r>
    </w:p>
    <w:p w14:paraId="0F132409" w14:textId="1A7DD5CA" w:rsidR="00A474B7" w:rsidRDefault="004A36C4" w:rsidP="00863009">
      <w:pPr>
        <w:pStyle w:val="Default"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476C20">
        <w:rPr>
          <w:rFonts w:asciiTheme="minorHAnsi" w:hAnsiTheme="minorHAnsi" w:cstheme="minorHAnsi"/>
        </w:rPr>
        <w:t xml:space="preserve"> </w:t>
      </w:r>
      <w:r w:rsidR="00041120">
        <w:rPr>
          <w:rFonts w:asciiTheme="minorHAnsi" w:hAnsiTheme="minorHAnsi" w:cstheme="minorHAnsi"/>
        </w:rPr>
        <w:t>c</w:t>
      </w:r>
      <w:r w:rsidR="00A474B7">
        <w:rPr>
          <w:rFonts w:asciiTheme="minorHAnsi" w:hAnsiTheme="minorHAnsi" w:cstheme="minorHAnsi"/>
        </w:rPr>
        <w:t>) en écrivant une équation ou une formule pour représenter un problème</w:t>
      </w:r>
      <w:r w:rsidR="00D24EBA">
        <w:rPr>
          <w:rFonts w:asciiTheme="minorHAnsi" w:hAnsiTheme="minorHAnsi" w:cstheme="minorHAnsi"/>
        </w:rPr>
        <w:t xml:space="preserve">, en substituant des </w:t>
      </w:r>
      <w:r w:rsidR="00863009">
        <w:rPr>
          <w:rFonts w:asciiTheme="minorHAnsi" w:hAnsiTheme="minorHAnsi" w:cstheme="minorHAnsi"/>
        </w:rPr>
        <w:t xml:space="preserve"> </w:t>
      </w:r>
      <w:r w:rsidR="00476C20">
        <w:rPr>
          <w:rFonts w:asciiTheme="minorHAnsi" w:hAnsiTheme="minorHAnsi" w:cstheme="minorHAnsi"/>
        </w:rPr>
        <w:t xml:space="preserve">  </w:t>
      </w:r>
      <w:r w:rsidR="00D24EBA">
        <w:rPr>
          <w:rFonts w:asciiTheme="minorHAnsi" w:hAnsiTheme="minorHAnsi" w:cstheme="minorHAnsi"/>
        </w:rPr>
        <w:t>nombres, puis en résolvant une équation</w:t>
      </w:r>
      <w:r w:rsidR="00A474B7">
        <w:rPr>
          <w:rFonts w:asciiTheme="minorHAnsi" w:hAnsiTheme="minorHAnsi" w:cstheme="minorHAnsi"/>
        </w:rPr>
        <w:t xml:space="preserve"> </w:t>
      </w:r>
    </w:p>
    <w:p w14:paraId="681D3619" w14:textId="103DE603" w:rsidR="001F73AD" w:rsidRDefault="001F73AD" w:rsidP="00254D58">
      <w:pPr>
        <w:pStyle w:val="Default"/>
        <w:ind w:left="1494"/>
        <w:rPr>
          <w:rFonts w:asciiTheme="minorHAnsi" w:hAnsiTheme="minorHAnsi" w:cstheme="minorHAnsi"/>
        </w:rPr>
      </w:pPr>
    </w:p>
    <w:p w14:paraId="3481C4BF" w14:textId="4A34D601" w:rsidR="00E369A1" w:rsidRDefault="00E369A1" w:rsidP="00E369A1">
      <w:pPr>
        <w:pStyle w:val="Default"/>
        <w:rPr>
          <w:rFonts w:asciiTheme="minorHAnsi" w:hAnsiTheme="minorHAnsi" w:cstheme="minorHAnsi"/>
        </w:rPr>
      </w:pPr>
    </w:p>
    <w:p w14:paraId="641B0298" w14:textId="6802CB3D" w:rsidR="00E369A1" w:rsidRDefault="00812AEA" w:rsidP="00E369A1">
      <w:pPr>
        <w:pStyle w:val="Default"/>
        <w:rPr>
          <w:rFonts w:asciiTheme="minorHAnsi" w:hAnsiTheme="minorHAnsi" w:cstheme="minorHAnsi"/>
        </w:rPr>
      </w:pPr>
      <w:r w:rsidRPr="00E85481"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39B65EF5" wp14:editId="4E3BCC0F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943725" cy="533400"/>
                <wp:effectExtent l="0" t="0" r="28575" b="1905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7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BEDDE" w14:textId="77777777" w:rsidR="00DB0EBE" w:rsidRPr="009707C0" w:rsidRDefault="00DB0EBE" w:rsidP="00DB0EB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</w:pPr>
                            <w:r w:rsidRPr="009707C0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  <w:t>Géométrie</w:t>
                            </w:r>
                          </w:p>
                          <w:p w14:paraId="48995689" w14:textId="735D5242" w:rsidR="00891CA6" w:rsidRPr="009707C0" w:rsidRDefault="009707C0" w:rsidP="003158A2">
                            <w:pPr>
                              <w:rPr>
                                <w:i/>
                                <w:iCs/>
                              </w:rPr>
                            </w:pPr>
                            <w:r w:rsidRPr="009707C0">
                              <w:rPr>
                                <w:i/>
                                <w:iCs/>
                              </w:rPr>
                              <w:t>Aucun RAS prioritaires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65EF5" id="_x0000_s1031" type="#_x0000_t202" style="position:absolute;margin-left:0;margin-top:.3pt;width:546.75pt;height:42pt;z-index:-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a2+DgIAAP0DAAAOAAAAZHJzL2Uyb0RvYy54bWysU9tu2zAMfR+wfxD0vti5tY0Rp+jSdRjQ&#10;XYBuHyDLcixMFjVKiZ19/Sg5TYPubZgfBNKkDsnDo/Xt0Bl2UOg12JJPJzlnykqotd2V/Mf3h3c3&#10;nPkgbC0MWFXyo/L8dvP2zbp3hZpBC6ZWyAjE+qJ3JW9DcEWWedmqTvgJOGUp2AB2IpCLu6xG0RN6&#10;Z7JZnl9lPWDtEKTynv7ej0G+SfhNo2T42jReBWZKTr2FdGI6q3hmm7Uodihcq+WpDfEPXXRCWyp6&#10;hroXQbA96r+gOi0RPDRhIqHLoGm0VGkGmmaav5rmqRVOpVmIHO/ONPn/Byu/HJ7cN2RheA8DLTAN&#10;4d0jyJ+eWdi2wu7UHSL0rRI1FZ5GyrLe+eJ0NVLtCx9Bqv4z1LRksQ+QgIYGu8gKzckInRZwPJOu&#10;hsAk/bxaLebXsyVnkmLL+XyRp61koni+7dCHjwo6Fo2SIy01oYvDow+xG1E8p8RiFh60MWmxxrK+&#10;5KslwceIB6PrGEwO7qqtQXYQURrpS6O9Sut0IIEa3ZX85pwkisjGB1unKkFoM9rUibEneiIjIzdh&#10;qAama5ouFohsVVAfiS+EUY/0fshoAX9z1pMWS+5/7QUqzswnS5yvpotFFG9yFsvrGTl4GakuI8JK&#10;gip54Gw0tyEJfuTmjnbT6ETbSyenlkljic3Te4givvRT1sur3fwBAAD//wMAUEsDBBQABgAIAAAA&#10;IQCmq4OE2gAAAAUBAAAPAAAAZHJzL2Rvd25yZXYueG1sTI/BTsMwEETvSPyDtUjcqEMDaRviVIjC&#10;nYYC1028TSLsdRS7beDrcU9wXM3OzJtiPVkjjjT63rGC21kCgrhxuudWwe7t5WYJwgdkjcYxKfgm&#10;D+vy8qLAXLsTb+lYhVbEEPY5KuhCGHIpfdORRT9zA3HU9m60GOI5tlKPeIrh1sh5kmTSYs+xocOB&#10;njpqvqqDjRjzz126ea1oscA63Tz/vK/2H0ap66vp8QFEoCn8PcMZP3qgjEy1O7D2wiiIQ4KCDMRZ&#10;S1bpPYhawfIuA1kW8j99+QsAAP//AwBQSwECLQAUAAYACAAAACEAtoM4kv4AAADhAQAAEwAAAAAA&#10;AAAAAAAAAAAAAAAAW0NvbnRlbnRfVHlwZXNdLnhtbFBLAQItABQABgAIAAAAIQA4/SH/1gAAAJQB&#10;AAALAAAAAAAAAAAAAAAAAC8BAABfcmVscy8ucmVsc1BLAQItABQABgAIAAAAIQDASa2+DgIAAP0D&#10;AAAOAAAAAAAAAAAAAAAAAC4CAABkcnMvZTJvRG9jLnhtbFBLAQItABQABgAIAAAAIQCmq4OE2gAA&#10;AAUBAAAPAAAAAAAAAAAAAAAAAGgEAABkcnMvZG93bnJldi54bWxQSwUGAAAAAAQABADzAAAAbwUA&#10;AAAA&#10;" filled="f">
                <v:textbox>
                  <w:txbxContent>
                    <w:p w14:paraId="3FBBEDDE" w14:textId="77777777" w:rsidR="00DB0EBE" w:rsidRPr="009707C0" w:rsidRDefault="00DB0EBE" w:rsidP="00DB0EBE">
                      <w:pPr>
                        <w:pStyle w:val="Default"/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</w:pPr>
                      <w:r w:rsidRPr="009707C0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t>Géométrie</w:t>
                      </w:r>
                    </w:p>
                    <w:p w14:paraId="48995689" w14:textId="735D5242" w:rsidR="00891CA6" w:rsidRPr="009707C0" w:rsidRDefault="009707C0" w:rsidP="003158A2">
                      <w:pPr>
                        <w:rPr>
                          <w:i/>
                          <w:iCs/>
                        </w:rPr>
                      </w:pPr>
                      <w:r w:rsidRPr="009707C0">
                        <w:rPr>
                          <w:i/>
                          <w:iCs/>
                        </w:rPr>
                        <w:t>Aucun RAS prioritaires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8332DB" w14:textId="37CA5A25" w:rsidR="00E369A1" w:rsidRDefault="00E369A1" w:rsidP="00E369A1">
      <w:pPr>
        <w:pStyle w:val="Default"/>
        <w:rPr>
          <w:rFonts w:asciiTheme="minorHAnsi" w:hAnsiTheme="minorHAnsi" w:cstheme="minorHAnsi"/>
        </w:rPr>
      </w:pPr>
    </w:p>
    <w:p w14:paraId="014061DE" w14:textId="5061C298" w:rsidR="00E369A1" w:rsidRPr="00A97A9E" w:rsidRDefault="00E369A1" w:rsidP="00E369A1">
      <w:pPr>
        <w:pStyle w:val="Default"/>
        <w:rPr>
          <w:rFonts w:asciiTheme="minorHAnsi" w:hAnsiTheme="minorHAnsi" w:cstheme="minorHAnsi"/>
        </w:rPr>
      </w:pPr>
    </w:p>
    <w:p w14:paraId="782D649C" w14:textId="6FD104E0" w:rsidR="00834091" w:rsidRDefault="009707C0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6D350A0" wp14:editId="7F3A036B">
                <wp:simplePos x="0" y="0"/>
                <wp:positionH relativeFrom="margin">
                  <wp:align>left</wp:align>
                </wp:positionH>
                <wp:positionV relativeFrom="paragraph">
                  <wp:posOffset>109220</wp:posOffset>
                </wp:positionV>
                <wp:extent cx="6943725" cy="2466975"/>
                <wp:effectExtent l="0" t="0" r="28575" b="285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2466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893C06" w14:textId="0CFE1EAF" w:rsidR="003A6FD4" w:rsidRDefault="003A6FD4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3A6FD4">
                              <w:rPr>
                                <w:b/>
                                <w:bCs/>
                                <w:u w:val="single"/>
                              </w:rPr>
                              <w:t>Mesure</w:t>
                            </w:r>
                            <w:r w:rsidR="001B14A8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14:paraId="6D9A3062" w14:textId="4C33ABD8" w:rsidR="00CB5D33" w:rsidRDefault="00812AEA" w:rsidP="00CB5D33">
                            <w:r>
                              <w:t xml:space="preserve">- </w:t>
                            </w:r>
                            <w:r w:rsidR="00DB5028">
                              <w:t xml:space="preserve">5.1 </w:t>
                            </w:r>
                            <w:r w:rsidR="001B14A8">
                              <w:t>L’élève doit pouvoir décrire des objets ou des situatio</w:t>
                            </w:r>
                            <w:r w:rsidR="00936384">
                              <w:t>ns en fonction d’attributs de mesure tels que la longueur, la surface et le volume :</w:t>
                            </w:r>
                          </w:p>
                          <w:p w14:paraId="40EEFBCE" w14:textId="4446BBBE" w:rsidR="00936384" w:rsidRDefault="000F1455" w:rsidP="00BC6A78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</w:pPr>
                            <w:r>
                              <w:t>e</w:t>
                            </w:r>
                            <w:r w:rsidR="00936384">
                              <w:t>n</w:t>
                            </w:r>
                            <w:r>
                              <w:t xml:space="preserve"> explorant, dans un triangle rectangle</w:t>
                            </w:r>
                            <w:r w:rsidR="00494802">
                              <w:t>, la relation entre la somme des aires des carrés formés par la mesure</w:t>
                            </w:r>
                            <w:r w:rsidR="005923E8">
                              <w:t xml:space="preserve"> des côtés perpendiculaires et l</w:t>
                            </w:r>
                            <w:r w:rsidR="0095283D">
                              <w:t>’</w:t>
                            </w:r>
                            <w:r w:rsidR="005923E8">
                              <w:t>aire du carré formé par la mesure de son hypot</w:t>
                            </w:r>
                            <w:r w:rsidR="0095283D">
                              <w:t>énuse</w:t>
                            </w:r>
                            <w:r w:rsidR="00936384">
                              <w:t xml:space="preserve"> </w:t>
                            </w:r>
                          </w:p>
                          <w:p w14:paraId="01DBB5B4" w14:textId="35942451" w:rsidR="0095283D" w:rsidRDefault="0095283D" w:rsidP="00BC6A78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</w:pPr>
                            <w:r>
                              <w:t xml:space="preserve">en établissant la formule du théorème de </w:t>
                            </w:r>
                            <w:r w:rsidR="00414B5C">
                              <w:t>P</w:t>
                            </w:r>
                            <w:r>
                              <w:t>ythagore</w:t>
                            </w:r>
                          </w:p>
                          <w:p w14:paraId="0F420A26" w14:textId="6C3A0ED4" w:rsidR="00414B5C" w:rsidRDefault="004A15FD" w:rsidP="00BC6A78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</w:pPr>
                            <w:r>
                              <w:t>en établissant le lien entre la mesure de surface à l’intérieur du cercle et le concept d’aire du disque</w:t>
                            </w:r>
                          </w:p>
                          <w:p w14:paraId="455EAB89" w14:textId="28CFEEE5" w:rsidR="009860BA" w:rsidRPr="00A13698" w:rsidRDefault="00EA18F2" w:rsidP="00936384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</w:pPr>
                            <w:r>
                              <w:t xml:space="preserve">en explorant la relation entre l’aire du disque, la mesure du rayon au carré et le nombre </w:t>
                            </w:r>
                            <w:r>
                              <w:rPr>
                                <w:rFonts w:cstheme="minorHAnsi"/>
                              </w:rPr>
                              <w:t>π</w:t>
                            </w:r>
                          </w:p>
                          <w:p w14:paraId="4C0C9F75" w14:textId="02AA37E8" w:rsidR="00A13698" w:rsidRPr="002E285E" w:rsidRDefault="00227FD1" w:rsidP="00936384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</w:pPr>
                            <w:r>
                              <w:rPr>
                                <w:rFonts w:cstheme="minorHAnsi"/>
                              </w:rPr>
                              <w:t>en établissant la formule de l’aire du disque</w:t>
                            </w:r>
                          </w:p>
                          <w:p w14:paraId="50D3FF5A" w14:textId="5F6AE6AE" w:rsidR="002E285E" w:rsidRDefault="002E285E" w:rsidP="002E285E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</w:pPr>
                            <w:r>
                              <w:t>en explorant la relation entre le volume d’un prisme droit et le volume d’un cylindre</w:t>
                            </w:r>
                          </w:p>
                          <w:p w14:paraId="3156C54D" w14:textId="77777777" w:rsidR="00EB03EE" w:rsidRDefault="00EB03EE" w:rsidP="00EB03EE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</w:pPr>
                            <w:r>
                              <w:t>g) en établissant la formule du volume d’un cylindre</w:t>
                            </w:r>
                          </w:p>
                          <w:p w14:paraId="572F68CA" w14:textId="77777777" w:rsidR="002E285E" w:rsidRPr="00DA2815" w:rsidRDefault="002E285E" w:rsidP="00EB03EE">
                            <w:pPr>
                              <w:pStyle w:val="Paragraphedeliste"/>
                              <w:ind w:left="1200"/>
                            </w:pPr>
                          </w:p>
                          <w:p w14:paraId="56543CB6" w14:textId="77777777" w:rsidR="00CB5D33" w:rsidRPr="00CB5D33" w:rsidRDefault="00CB5D33" w:rsidP="00CB5D33">
                            <w:pPr>
                              <w:ind w:left="840"/>
                            </w:pPr>
                          </w:p>
                          <w:p w14:paraId="27FFCAE4" w14:textId="77777777" w:rsidR="00CB5D33" w:rsidRPr="001B14A8" w:rsidRDefault="00CB5D33" w:rsidP="00CB5D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350A0" id="Zone de texte 5" o:spid="_x0000_s1032" type="#_x0000_t202" style="position:absolute;margin-left:0;margin-top:8.6pt;width:546.75pt;height:194.25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K/JPQIAAIQEAAAOAAAAZHJzL2Uyb0RvYy54bWysVE1v2zAMvQ/YfxB0X5yk+ViMOEWWIsOA&#10;oC2QDj0rshwLk0VNUmJnv36U7Hy022nYRaZE6ol8fPT8vqkUOQrrJOiMDnp9SoTmkEu9z+j3l/Wn&#10;z5Q4z3TOFGiR0ZNw9H7x8cO8NqkYQgkqF5YgiHZpbTJaem/SJHG8FBVzPTBCo7MAWzGPW7tPcstq&#10;RK9UMuz3J0kNNjcWuHAOTx9aJ11E/KIQ3D8VhROeqIxibj6uNq67sCaLOUv3lplS8i4N9g9ZVExq&#10;fPQC9cA8Iwcr/4CqJLfgoPA9DlUCRSG5iDVgNYP+u2q2JTMi1oLkOHOhyf0/WP543JpnS3zzBRps&#10;YCCkNi51eBjqaQpbhS9mStCPFJ4utInGE46Hk9nobjocU8LRNxxNJrPpOOAk1+vGOv9VQEWCkVGL&#10;fYl0sePG+Tb0HBJec6BkvpZKxU3QglgpS44Mu6h8TBLB30QpTWpM5W7cj8BvfAH6cn+nGP/RpXcT&#10;hXhKY87X4oPlm11DZI7AZ2J2kJ+QLwutlJzha4nwG+b8M7OoHaQI58E/4VIowJygsygpwf7623mI&#10;x5ail5IatZhR9/PArKBEfdPY7NlgNArijZvReDrEjb317G49+lCtAIka4OQZHs0Q79XZLCxUrzg2&#10;y/Aqupjm+HZG/dlc+XZCcOy4WC5jEMrVML/RW8MDdGhMoPWleWXWdG31qIhHOKuWpe+628aGmxqW&#10;Bw+FjK0PPLesdvSj1KN4urEMs3S7j1HXn8fiNwAAAP//AwBQSwMEFAAGAAgAAAAhAL8UvLjcAAAA&#10;CAEAAA8AAABkcnMvZG93bnJldi54bWxMj8FOwzAQRO9I/IO1SNyoTaE0DXEqQIVLTxTE2Y23tkW8&#10;jmw3DX+Pe4Lj7Kxm3jTryfdsxJhcIAm3MwEMqQvakZHw+fF6UwFLWZFWfSCU8IMJ1u3lRaNqHU70&#10;juMuG1ZCKNVKgs15qDlPnUWv0iwMSMU7hOhVLjIarqM6lXDf87kQD9wrR6XBqgFfLHbfu6OXsHk2&#10;K9NVKtpNpZ0bp6/D1rxJeX01PT0Cyzjlv2c44xd0aAvTPhxJJ9ZLKENyuS7nwM6uWN0tgO0l3IvF&#10;Enjb8P8D2l8AAAD//wMAUEsBAi0AFAAGAAgAAAAhALaDOJL+AAAA4QEAABMAAAAAAAAAAAAAAAAA&#10;AAAAAFtDb250ZW50X1R5cGVzXS54bWxQSwECLQAUAAYACAAAACEAOP0h/9YAAACUAQAACwAAAAAA&#10;AAAAAAAAAAAvAQAAX3JlbHMvLnJlbHNQSwECLQAUAAYACAAAACEApFSvyT0CAACEBAAADgAAAAAA&#10;AAAAAAAAAAAuAgAAZHJzL2Uyb0RvYy54bWxQSwECLQAUAAYACAAAACEAvxS8uNwAAAAIAQAADwAA&#10;AAAAAAAAAAAAAACXBAAAZHJzL2Rvd25yZXYueG1sUEsFBgAAAAAEAAQA8wAAAKAFAAAAAA==&#10;" fillcolor="white [3201]" strokeweight=".5pt">
                <v:textbox>
                  <w:txbxContent>
                    <w:p w14:paraId="10893C06" w14:textId="0CFE1EAF" w:rsidR="003A6FD4" w:rsidRDefault="003A6FD4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3A6FD4">
                        <w:rPr>
                          <w:b/>
                          <w:bCs/>
                          <w:u w:val="single"/>
                        </w:rPr>
                        <w:t>Mesure</w:t>
                      </w:r>
                      <w:r w:rsidR="001B14A8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  <w:p w14:paraId="6D9A3062" w14:textId="4C33ABD8" w:rsidR="00CB5D33" w:rsidRDefault="00812AEA" w:rsidP="00CB5D33">
                      <w:r>
                        <w:t xml:space="preserve">- </w:t>
                      </w:r>
                      <w:r w:rsidR="00DB5028">
                        <w:t xml:space="preserve">5.1 </w:t>
                      </w:r>
                      <w:r w:rsidR="001B14A8">
                        <w:t>L’élève doit pouvoir décrire des objets ou des situatio</w:t>
                      </w:r>
                      <w:r w:rsidR="00936384">
                        <w:t>ns en fonction d’attributs de mesure tels que la longueur, la surface et le volume :</w:t>
                      </w:r>
                    </w:p>
                    <w:p w14:paraId="40EEFBCE" w14:textId="4446BBBE" w:rsidR="00936384" w:rsidRDefault="000F1455" w:rsidP="00BC6A78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</w:pPr>
                      <w:r>
                        <w:t>e</w:t>
                      </w:r>
                      <w:r w:rsidR="00936384">
                        <w:t>n</w:t>
                      </w:r>
                      <w:r>
                        <w:t xml:space="preserve"> explorant, dans un triangle rectangle</w:t>
                      </w:r>
                      <w:r w:rsidR="00494802">
                        <w:t>, la relation entre la somme des aires des carrés formés par la mesure</w:t>
                      </w:r>
                      <w:r w:rsidR="005923E8">
                        <w:t xml:space="preserve"> des côtés perpendiculaires et l</w:t>
                      </w:r>
                      <w:r w:rsidR="0095283D">
                        <w:t>’</w:t>
                      </w:r>
                      <w:r w:rsidR="005923E8">
                        <w:t>aire du carré formé par la mesure de son hypot</w:t>
                      </w:r>
                      <w:r w:rsidR="0095283D">
                        <w:t>énuse</w:t>
                      </w:r>
                      <w:r w:rsidR="00936384">
                        <w:t xml:space="preserve"> </w:t>
                      </w:r>
                    </w:p>
                    <w:p w14:paraId="01DBB5B4" w14:textId="35942451" w:rsidR="0095283D" w:rsidRDefault="0095283D" w:rsidP="00BC6A78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</w:pPr>
                      <w:r>
                        <w:t xml:space="preserve">en établissant la formule du théorème de </w:t>
                      </w:r>
                      <w:r w:rsidR="00414B5C">
                        <w:t>P</w:t>
                      </w:r>
                      <w:r>
                        <w:t>ythagore</w:t>
                      </w:r>
                    </w:p>
                    <w:p w14:paraId="0F420A26" w14:textId="6C3A0ED4" w:rsidR="00414B5C" w:rsidRDefault="004A15FD" w:rsidP="00BC6A78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</w:pPr>
                      <w:r>
                        <w:t>en établissant le lien entre la mesure de surface à l’intérieur du cercle et le concept d’aire du disque</w:t>
                      </w:r>
                    </w:p>
                    <w:p w14:paraId="455EAB89" w14:textId="28CFEEE5" w:rsidR="009860BA" w:rsidRPr="00A13698" w:rsidRDefault="00EA18F2" w:rsidP="00936384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</w:pPr>
                      <w:r>
                        <w:t xml:space="preserve">en explorant la relation entre l’aire du disque, la mesure du rayon au carré et le nombre </w:t>
                      </w:r>
                      <w:r>
                        <w:rPr>
                          <w:rFonts w:cstheme="minorHAnsi"/>
                        </w:rPr>
                        <w:t>π</w:t>
                      </w:r>
                    </w:p>
                    <w:p w14:paraId="4C0C9F75" w14:textId="02AA37E8" w:rsidR="00A13698" w:rsidRPr="002E285E" w:rsidRDefault="00227FD1" w:rsidP="00936384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</w:pPr>
                      <w:r>
                        <w:rPr>
                          <w:rFonts w:cstheme="minorHAnsi"/>
                        </w:rPr>
                        <w:t>en établissant la formule de l’aire du disque</w:t>
                      </w:r>
                    </w:p>
                    <w:p w14:paraId="50D3FF5A" w14:textId="5F6AE6AE" w:rsidR="002E285E" w:rsidRDefault="002E285E" w:rsidP="002E285E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</w:pPr>
                      <w:r>
                        <w:t>en explorant la relation entre le volume d’un prisme droit et le volume d’un cylindre</w:t>
                      </w:r>
                    </w:p>
                    <w:p w14:paraId="3156C54D" w14:textId="77777777" w:rsidR="00EB03EE" w:rsidRDefault="00EB03EE" w:rsidP="00EB03EE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</w:pPr>
                      <w:r>
                        <w:t>g) en établissant la formule du volume d’un cylindre</w:t>
                      </w:r>
                    </w:p>
                    <w:p w14:paraId="572F68CA" w14:textId="77777777" w:rsidR="002E285E" w:rsidRPr="00DA2815" w:rsidRDefault="002E285E" w:rsidP="00EB03EE">
                      <w:pPr>
                        <w:pStyle w:val="Paragraphedeliste"/>
                        <w:ind w:left="1200"/>
                      </w:pPr>
                    </w:p>
                    <w:p w14:paraId="56543CB6" w14:textId="77777777" w:rsidR="00CB5D33" w:rsidRPr="00CB5D33" w:rsidRDefault="00CB5D33" w:rsidP="00CB5D33">
                      <w:pPr>
                        <w:ind w:left="840"/>
                      </w:pPr>
                    </w:p>
                    <w:p w14:paraId="27FFCAE4" w14:textId="77777777" w:rsidR="00CB5D33" w:rsidRPr="001B14A8" w:rsidRDefault="00CB5D33" w:rsidP="00CB5D33"/>
                  </w:txbxContent>
                </v:textbox>
                <w10:wrap anchorx="margin"/>
              </v:shape>
            </w:pict>
          </mc:Fallback>
        </mc:AlternateContent>
      </w:r>
    </w:p>
    <w:p w14:paraId="56E09559" w14:textId="1F22E4E0" w:rsidR="00834091" w:rsidRDefault="00834091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449D1920" w14:textId="48834A95" w:rsidR="00800F95" w:rsidRPr="00800F95" w:rsidRDefault="00800F95" w:rsidP="00800F95">
      <w:pPr>
        <w:pStyle w:val="Default"/>
        <w:ind w:left="1440"/>
        <w:rPr>
          <w:rFonts w:asciiTheme="minorHAnsi" w:hAnsiTheme="minorHAnsi" w:cstheme="minorHAnsi"/>
        </w:rPr>
      </w:pPr>
    </w:p>
    <w:p w14:paraId="47DD8CF0" w14:textId="1DD73625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2B66BF7E" w14:textId="79088259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1A5307C3" w14:textId="74BF69F1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65A28E79" w14:textId="3061BB76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50820CA4" w14:textId="136FC612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36057B13" w14:textId="0A88CB6B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02188F6C" w14:textId="67FABCA4" w:rsidR="00A14AE8" w:rsidRDefault="00A14AE8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59D9CD0C" w14:textId="205E08ED" w:rsidR="00DF1723" w:rsidRPr="00A97A9E" w:rsidRDefault="00A14AE8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 </w:t>
      </w:r>
      <w:r w:rsidR="00DF1723" w:rsidRPr="00A97A9E">
        <w:rPr>
          <w:rFonts w:asciiTheme="minorHAnsi" w:hAnsiTheme="minorHAnsi" w:cstheme="minorHAnsi"/>
          <w:b/>
          <w:bCs/>
          <w:u w:val="single"/>
        </w:rPr>
        <w:t>Mesure</w:t>
      </w:r>
    </w:p>
    <w:p w14:paraId="7857B9B3" w14:textId="73E5AE9B" w:rsidR="000776AB" w:rsidRDefault="000776AB" w:rsidP="0016240C">
      <w:pPr>
        <w:pStyle w:val="Default"/>
        <w:rPr>
          <w:rFonts w:asciiTheme="minorHAnsi" w:hAnsiTheme="minorHAnsi" w:cstheme="minorHAnsi"/>
        </w:rPr>
      </w:pPr>
    </w:p>
    <w:p w14:paraId="28F5B586" w14:textId="528937B3" w:rsidR="000776AB" w:rsidRDefault="00A92EF0" w:rsidP="0016240C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76539F" wp14:editId="023CB189">
                <wp:simplePos x="0" y="0"/>
                <wp:positionH relativeFrom="margin">
                  <wp:posOffset>-19050</wp:posOffset>
                </wp:positionH>
                <wp:positionV relativeFrom="paragraph">
                  <wp:posOffset>-3175</wp:posOffset>
                </wp:positionV>
                <wp:extent cx="6886575" cy="6400800"/>
                <wp:effectExtent l="0" t="0" r="28575" b="190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640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D67684" w14:textId="45175D61" w:rsidR="00414B5C" w:rsidRDefault="00414B5C" w:rsidP="00EB03EE"/>
                          <w:p w14:paraId="115E1228" w14:textId="5F3B2B8B" w:rsidR="000776AB" w:rsidRDefault="00414B5C">
                            <w:r>
                              <w:t xml:space="preserve">- </w:t>
                            </w:r>
                            <w:r w:rsidR="004B0C32">
                              <w:t>5.2 L’élève doit pouvoir mesurer l</w:t>
                            </w:r>
                            <w:r w:rsidR="00BF31C2">
                              <w:t>’aire d’un disque en cm</w:t>
                            </w:r>
                            <w:r w:rsidR="00700524">
                              <w:rPr>
                                <w:vertAlign w:val="superscript"/>
                              </w:rPr>
                              <w:t xml:space="preserve">2 </w:t>
                            </w:r>
                            <w:r w:rsidR="00FA5890">
                              <w:t>:</w:t>
                            </w:r>
                          </w:p>
                          <w:p w14:paraId="5173A49A" w14:textId="59D71D3A" w:rsidR="00FA5890" w:rsidRDefault="00FA5890">
                            <w:r>
                              <w:t xml:space="preserve">               </w:t>
                            </w:r>
                            <w:r w:rsidR="00700524">
                              <w:t xml:space="preserve">b) </w:t>
                            </w:r>
                            <w:r>
                              <w:t>en utilisant un</w:t>
                            </w:r>
                            <w:r w:rsidR="00700524">
                              <w:t>e stratégie efficace</w:t>
                            </w:r>
                          </w:p>
                          <w:p w14:paraId="5E67AC06" w14:textId="2F1407E6" w:rsidR="00796A48" w:rsidRPr="002468B4" w:rsidRDefault="00796A48">
                            <w:r w:rsidRPr="002468B4">
                              <w:t>- 5.3 L’élève doit pouvoir résoudre des problèmes :</w:t>
                            </w:r>
                          </w:p>
                          <w:p w14:paraId="400F6142" w14:textId="55678AD9" w:rsidR="00F81FF9" w:rsidRDefault="00796A48">
                            <w:r w:rsidRPr="002468B4">
                              <w:t xml:space="preserve">            </w:t>
                            </w:r>
                            <w:r w:rsidR="00360DBE">
                              <w:t xml:space="preserve"> </w:t>
                            </w:r>
                            <w:r w:rsidRPr="002468B4">
                              <w:t xml:space="preserve"> a) en explorant</w:t>
                            </w:r>
                            <w:r w:rsidR="00FB634F">
                              <w:t xml:space="preserve"> le théorème de Pythagore dans différentes situations à l’aide d’une formule appropriée</w:t>
                            </w:r>
                            <w:r w:rsidR="00F81FF9">
                              <w:t> :</w:t>
                            </w:r>
                          </w:p>
                          <w:p w14:paraId="7664A289" w14:textId="0D6CB175" w:rsidR="00FF5A01" w:rsidRDefault="00FF5A01">
                            <w:r w:rsidRPr="002468B4">
                              <w:t xml:space="preserve">               </w:t>
                            </w:r>
                            <w:r w:rsidR="00F81FF9">
                              <w:t xml:space="preserve">       </w:t>
                            </w:r>
                            <w:r w:rsidRPr="002468B4">
                              <w:t xml:space="preserve"> i) </w:t>
                            </w:r>
                            <w:r w:rsidR="00F81FF9">
                              <w:t xml:space="preserve">calculer la longueur d’un côté manquant </w:t>
                            </w:r>
                            <w:r w:rsidR="00983D94">
                              <w:t>d’un triangle</w:t>
                            </w:r>
                            <w:r w:rsidR="00B842FD">
                              <w:t xml:space="preserve"> rectangle</w:t>
                            </w:r>
                          </w:p>
                          <w:p w14:paraId="7372A910" w14:textId="1F28740B" w:rsidR="00983D94" w:rsidRDefault="00983D94">
                            <w:r>
                              <w:t xml:space="preserve">                       ii) déterminer</w:t>
                            </w:r>
                            <w:r w:rsidR="00395731">
                              <w:t xml:space="preserve"> le périmètre ou l’aire d’un triangle rectangle</w:t>
                            </w:r>
                          </w:p>
                          <w:p w14:paraId="1FE7B370" w14:textId="76B15CF5" w:rsidR="00F40210" w:rsidRDefault="00F40210" w:rsidP="00765A4F">
                            <w:pPr>
                              <w:ind w:left="708"/>
                            </w:pPr>
                            <w:r>
                              <w:t xml:space="preserve">b) en explorant le concept d’aire </w:t>
                            </w:r>
                            <w:r w:rsidR="00765A4F">
                              <w:t xml:space="preserve">du disque </w:t>
                            </w:r>
                            <w:r w:rsidR="009F5306">
                              <w:t>dans différentes situations à l’aide de la formu</w:t>
                            </w:r>
                            <w:r w:rsidR="00A07B5F">
                              <w:t>le appropriée :</w:t>
                            </w:r>
                          </w:p>
                          <w:p w14:paraId="709294B5" w14:textId="267F25DD" w:rsidR="00A07B5F" w:rsidRDefault="00A07B5F" w:rsidP="00765A4F">
                            <w:pPr>
                              <w:ind w:left="708"/>
                            </w:pPr>
                            <w:r>
                              <w:t xml:space="preserve">          i) </w:t>
                            </w:r>
                            <w:r w:rsidR="00DF3B4B">
                              <w:t>calculer l’aire du disque à partir d’un rayon ou d’un diamètre donné</w:t>
                            </w:r>
                          </w:p>
                          <w:p w14:paraId="0C68BDA8" w14:textId="47A3677B" w:rsidR="00AB023B" w:rsidRDefault="00DF3B4B" w:rsidP="00B1526E">
                            <w:pPr>
                              <w:ind w:left="708"/>
                            </w:pPr>
                            <w:r>
                              <w:t xml:space="preserve">          </w:t>
                            </w:r>
                          </w:p>
                          <w:p w14:paraId="3C8AD997" w14:textId="0F52AA27" w:rsidR="00870E95" w:rsidRDefault="005B5C64" w:rsidP="007927C7">
                            <w:pPr>
                              <w:ind w:left="708"/>
                            </w:pPr>
                            <w:r>
                              <w:t xml:space="preserve"> </w:t>
                            </w:r>
                            <w:r w:rsidR="00870E95">
                              <w:t xml:space="preserve">c) en explorant le concept d’aire </w:t>
                            </w:r>
                            <w:r w:rsidR="00F5063E">
                              <w:t>des prismes droits et d</w:t>
                            </w:r>
                            <w:r w:rsidR="005506B8">
                              <w:t xml:space="preserve">u </w:t>
                            </w:r>
                            <w:r w:rsidR="00F5063E">
                              <w:t>cylindre</w:t>
                            </w:r>
                            <w:r w:rsidR="005506B8">
                              <w:t xml:space="preserve"> à l’aide de la formule appropriée</w:t>
                            </w:r>
                          </w:p>
                          <w:p w14:paraId="1EE1CD50" w14:textId="7EACAB98" w:rsidR="0018026F" w:rsidRDefault="00F5063E" w:rsidP="007927C7">
                            <w:pPr>
                              <w:ind w:left="708"/>
                            </w:pPr>
                            <w:r>
                              <w:t xml:space="preserve">          </w:t>
                            </w:r>
                            <w:r w:rsidR="0018026F">
                              <w:t>i) calculer l’aire totale de prismes droits</w:t>
                            </w:r>
                            <w:r w:rsidR="009069BA">
                              <w:t xml:space="preserve"> et de cylindres</w:t>
                            </w:r>
                          </w:p>
                          <w:p w14:paraId="32E72F7B" w14:textId="05DC8437" w:rsidR="002855AC" w:rsidRDefault="00B1526E" w:rsidP="00B1526E">
                            <w:pPr>
                              <w:ind w:left="708"/>
                            </w:pPr>
                            <w:r>
                              <w:t xml:space="preserve">  d)</w:t>
                            </w:r>
                            <w:r w:rsidR="00360DBE">
                              <w:t xml:space="preserve"> en explorant les concepts de périmètre et d’aire de figures complexes dans différentes situations à l’aide de formules appropriées</w:t>
                            </w:r>
                          </w:p>
                          <w:p w14:paraId="77C8E108" w14:textId="1B48ADEC" w:rsidR="00360DBE" w:rsidRDefault="00360DBE" w:rsidP="00B1526E">
                            <w:pPr>
                              <w:ind w:left="708"/>
                            </w:pPr>
                            <w:r>
                              <w:t xml:space="preserve">           i) </w:t>
                            </w:r>
                            <w:r w:rsidR="003956C7">
                              <w:t>calculer le périmètre et l’aire de figures composées de polygones et de cercles ou portions de cercles</w:t>
                            </w:r>
                          </w:p>
                          <w:p w14:paraId="4E4503D6" w14:textId="14AAB034" w:rsidR="00BD33CE" w:rsidRDefault="00BD33CE" w:rsidP="00B1526E">
                            <w:pPr>
                              <w:ind w:left="708"/>
                            </w:pPr>
                            <w:r>
                              <w:t xml:space="preserve">  e) en explorant le concept de volume du cylindre et des prismes droits dans différentes situations à l</w:t>
                            </w:r>
                            <w:r w:rsidR="00D57E88">
                              <w:t>’</w:t>
                            </w:r>
                            <w:r>
                              <w:t>aide de formules appropriées</w:t>
                            </w:r>
                            <w:r w:rsidR="00D57E88">
                              <w:t> :</w:t>
                            </w:r>
                          </w:p>
                          <w:p w14:paraId="73368152" w14:textId="2221C60F" w:rsidR="00D57E88" w:rsidRDefault="00D57E88" w:rsidP="00B1526E">
                            <w:pPr>
                              <w:ind w:left="708"/>
                            </w:pPr>
                            <w:r>
                              <w:t xml:space="preserve">           i) calculer le volume </w:t>
                            </w:r>
                            <w:r w:rsidR="0030415A">
                              <w:t>d’un</w:t>
                            </w:r>
                            <w:r>
                              <w:t xml:space="preserve"> cylindre ou d’un prisme</w:t>
                            </w:r>
                            <w:r w:rsidR="0030415A">
                              <w:t xml:space="preserve"> droit étant donné des dimensions connues</w:t>
                            </w:r>
                          </w:p>
                          <w:p w14:paraId="2FC75A57" w14:textId="77777777" w:rsidR="0030415A" w:rsidRPr="00B1526E" w:rsidRDefault="0030415A" w:rsidP="00B1526E">
                            <w:pPr>
                              <w:ind w:left="708"/>
                            </w:pPr>
                          </w:p>
                          <w:p w14:paraId="4376C8B6" w14:textId="77777777" w:rsidR="001368F5" w:rsidRDefault="001368F5" w:rsidP="007927C7">
                            <w:pPr>
                              <w:ind w:left="708"/>
                            </w:pPr>
                          </w:p>
                          <w:p w14:paraId="422C4946" w14:textId="77777777" w:rsidR="00796A48" w:rsidRDefault="00796A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6539F" id="Zone de texte 10" o:spid="_x0000_s1033" type="#_x0000_t202" style="position:absolute;margin-left:-1.5pt;margin-top:-.25pt;width:542.25pt;height:7in;z-index:251661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KDKPAIAAIQEAAAOAAAAZHJzL2Uyb0RvYy54bWysVE2PGjEMvVfqf4hyLzNQYFnEsKKsqCqh&#10;3ZXYas8hkzBRM3GaBGbor68Tvrc9Vb1k7Nh5tp/tmT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XC8HI5Gw8HdgBKOtmE/z0d5Ija7PLfOh68CahKFgjrsS6KL&#10;7ZY+YEh0PbnEaB60KhdK66TEWRBz7ciOYRd1SEniixsvbUiD0T8P8gR8Y4vQ5/drzfiPWOYtAmra&#10;4OWl+CiFdt0SVRb07kTMGso98uXgMEre8oVC+CXz4YU5nB2kCPchPOMhNWBOcJQoqcD9+tt99MeW&#10;opWSBmexoP7nljlBif5msNn33X4/Dm9S+oO7Hiru2rK+tphtPQckqoubZ3kSo3/QJ1E6qN9wbWYx&#10;KpqY4Ri7oOEkzsNhQ3DtuJjNkhOOq2VhaVaWR+jYmEjra/vGnD22NeBEPMFpatn4XXcPvvGlgdk2&#10;gFSp9ZHnA6tH+nHUU3eOaxl36VpPXpefx/Q3AAAA//8DAFBLAwQUAAYACAAAACEAriFR6dwAAAAK&#10;AQAADwAAAGRycy9kb3ducmV2LnhtbEyPwU7DMBBE70j8g7VI3Fq7oEIIcSpAhQunFsR5G7u2RWxH&#10;tpuGv2dzgtPOalazb5rN5Hs26pRdDBJWSwFMhy4qF4yEz4/XRQUsFwwK+xi0hB+dYdNeXjRYq3gO&#10;Oz3ui2EUEnKNEmwpQ8157qz2mJdx0IG8Y0weC63JcJXwTOG+5zdC3HGPLtAHi4N+sbr73p+8hO2z&#10;eTBdhcluK+XcOH0d382blNdX09MjsKKn8ncMMz6hQ0tMh3gKKrNewuKWqhSaa2CzLaoVqcOsxP0a&#10;eNvw/xXaXwAAAP//AwBQSwECLQAUAAYACAAAACEAtoM4kv4AAADhAQAAEwAAAAAAAAAAAAAAAAAA&#10;AAAAW0NvbnRlbnRfVHlwZXNdLnhtbFBLAQItABQABgAIAAAAIQA4/SH/1gAAAJQBAAALAAAAAAAA&#10;AAAAAAAAAC8BAABfcmVscy8ucmVsc1BLAQItABQABgAIAAAAIQD5fKDKPAIAAIQEAAAOAAAAAAAA&#10;AAAAAAAAAC4CAABkcnMvZTJvRG9jLnhtbFBLAQItABQABgAIAAAAIQCuIVHp3AAAAAoBAAAPAAAA&#10;AAAAAAAAAAAAAJYEAABkcnMvZG93bnJldi54bWxQSwUGAAAAAAQABADzAAAAnwUAAAAA&#10;" fillcolor="white [3201]" strokeweight=".5pt">
                <v:textbox>
                  <w:txbxContent>
                    <w:p w14:paraId="07D67684" w14:textId="45175D61" w:rsidR="00414B5C" w:rsidRDefault="00414B5C" w:rsidP="00EB03EE"/>
                    <w:p w14:paraId="115E1228" w14:textId="5F3B2B8B" w:rsidR="000776AB" w:rsidRDefault="00414B5C">
                      <w:r>
                        <w:t xml:space="preserve">- </w:t>
                      </w:r>
                      <w:r w:rsidR="004B0C32">
                        <w:t>5.2 L’élève doit pouvoir mesurer l</w:t>
                      </w:r>
                      <w:r w:rsidR="00BF31C2">
                        <w:t>’aire d’un disque en cm</w:t>
                      </w:r>
                      <w:r w:rsidR="00700524">
                        <w:rPr>
                          <w:vertAlign w:val="superscript"/>
                        </w:rPr>
                        <w:t xml:space="preserve">2 </w:t>
                      </w:r>
                      <w:r w:rsidR="00FA5890">
                        <w:t>:</w:t>
                      </w:r>
                    </w:p>
                    <w:p w14:paraId="5173A49A" w14:textId="59D71D3A" w:rsidR="00FA5890" w:rsidRDefault="00FA5890">
                      <w:r>
                        <w:t xml:space="preserve">               </w:t>
                      </w:r>
                      <w:r w:rsidR="00700524">
                        <w:t xml:space="preserve">b) </w:t>
                      </w:r>
                      <w:r>
                        <w:t>en utilisant un</w:t>
                      </w:r>
                      <w:r w:rsidR="00700524">
                        <w:t>e stratégie efficace</w:t>
                      </w:r>
                    </w:p>
                    <w:p w14:paraId="5E67AC06" w14:textId="2F1407E6" w:rsidR="00796A48" w:rsidRPr="002468B4" w:rsidRDefault="00796A48">
                      <w:r w:rsidRPr="002468B4">
                        <w:t>- 5.3 L’élève doit pouvoir résoudre des problèmes :</w:t>
                      </w:r>
                    </w:p>
                    <w:p w14:paraId="400F6142" w14:textId="55678AD9" w:rsidR="00F81FF9" w:rsidRDefault="00796A48">
                      <w:r w:rsidRPr="002468B4">
                        <w:t xml:space="preserve">            </w:t>
                      </w:r>
                      <w:r w:rsidR="00360DBE">
                        <w:t xml:space="preserve"> </w:t>
                      </w:r>
                      <w:r w:rsidRPr="002468B4">
                        <w:t xml:space="preserve"> a) en explorant</w:t>
                      </w:r>
                      <w:r w:rsidR="00FB634F">
                        <w:t xml:space="preserve"> le théorème de Pythagore dans différentes situations à l’aide d’une formule appropriée</w:t>
                      </w:r>
                      <w:r w:rsidR="00F81FF9">
                        <w:t> :</w:t>
                      </w:r>
                    </w:p>
                    <w:p w14:paraId="7664A289" w14:textId="0D6CB175" w:rsidR="00FF5A01" w:rsidRDefault="00FF5A01">
                      <w:r w:rsidRPr="002468B4">
                        <w:t xml:space="preserve">               </w:t>
                      </w:r>
                      <w:r w:rsidR="00F81FF9">
                        <w:t xml:space="preserve">       </w:t>
                      </w:r>
                      <w:r w:rsidRPr="002468B4">
                        <w:t xml:space="preserve"> i) </w:t>
                      </w:r>
                      <w:r w:rsidR="00F81FF9">
                        <w:t xml:space="preserve">calculer la longueur d’un côté manquant </w:t>
                      </w:r>
                      <w:r w:rsidR="00983D94">
                        <w:t>d’un triangle</w:t>
                      </w:r>
                      <w:r w:rsidR="00B842FD">
                        <w:t xml:space="preserve"> rectangle</w:t>
                      </w:r>
                    </w:p>
                    <w:p w14:paraId="7372A910" w14:textId="1F28740B" w:rsidR="00983D94" w:rsidRDefault="00983D94">
                      <w:r>
                        <w:t xml:space="preserve">                       ii) déterminer</w:t>
                      </w:r>
                      <w:r w:rsidR="00395731">
                        <w:t xml:space="preserve"> le périmètre ou l’aire d’un triangle rectangle</w:t>
                      </w:r>
                    </w:p>
                    <w:p w14:paraId="1FE7B370" w14:textId="76B15CF5" w:rsidR="00F40210" w:rsidRDefault="00F40210" w:rsidP="00765A4F">
                      <w:pPr>
                        <w:ind w:left="708"/>
                      </w:pPr>
                      <w:r>
                        <w:t xml:space="preserve">b) en explorant le concept d’aire </w:t>
                      </w:r>
                      <w:r w:rsidR="00765A4F">
                        <w:t xml:space="preserve">du disque </w:t>
                      </w:r>
                      <w:r w:rsidR="009F5306">
                        <w:t>dans différentes situations à l’aide de la formu</w:t>
                      </w:r>
                      <w:r w:rsidR="00A07B5F">
                        <w:t>le appropriée :</w:t>
                      </w:r>
                    </w:p>
                    <w:p w14:paraId="709294B5" w14:textId="267F25DD" w:rsidR="00A07B5F" w:rsidRDefault="00A07B5F" w:rsidP="00765A4F">
                      <w:pPr>
                        <w:ind w:left="708"/>
                      </w:pPr>
                      <w:r>
                        <w:t xml:space="preserve">          i) </w:t>
                      </w:r>
                      <w:r w:rsidR="00DF3B4B">
                        <w:t>calculer l’aire du disque à partir d’un rayon ou d’un diamètre donné</w:t>
                      </w:r>
                    </w:p>
                    <w:p w14:paraId="0C68BDA8" w14:textId="47A3677B" w:rsidR="00AB023B" w:rsidRDefault="00DF3B4B" w:rsidP="00B1526E">
                      <w:pPr>
                        <w:ind w:left="708"/>
                      </w:pPr>
                      <w:r>
                        <w:t xml:space="preserve">          </w:t>
                      </w:r>
                    </w:p>
                    <w:p w14:paraId="3C8AD997" w14:textId="0F52AA27" w:rsidR="00870E95" w:rsidRDefault="005B5C64" w:rsidP="007927C7">
                      <w:pPr>
                        <w:ind w:left="708"/>
                      </w:pPr>
                      <w:r>
                        <w:t xml:space="preserve"> </w:t>
                      </w:r>
                      <w:r w:rsidR="00870E95">
                        <w:t xml:space="preserve">c) en explorant le concept d’aire </w:t>
                      </w:r>
                      <w:r w:rsidR="00F5063E">
                        <w:t>des prismes droits et d</w:t>
                      </w:r>
                      <w:r w:rsidR="005506B8">
                        <w:t xml:space="preserve">u </w:t>
                      </w:r>
                      <w:r w:rsidR="00F5063E">
                        <w:t>cylindre</w:t>
                      </w:r>
                      <w:r w:rsidR="005506B8">
                        <w:t xml:space="preserve"> à l’aide de la formule appropriée</w:t>
                      </w:r>
                    </w:p>
                    <w:p w14:paraId="1EE1CD50" w14:textId="7EACAB98" w:rsidR="0018026F" w:rsidRDefault="00F5063E" w:rsidP="007927C7">
                      <w:pPr>
                        <w:ind w:left="708"/>
                      </w:pPr>
                      <w:r>
                        <w:t xml:space="preserve">          </w:t>
                      </w:r>
                      <w:r w:rsidR="0018026F">
                        <w:t>i) calculer l’aire totale de prismes droits</w:t>
                      </w:r>
                      <w:r w:rsidR="009069BA">
                        <w:t xml:space="preserve"> et de cylindres</w:t>
                      </w:r>
                    </w:p>
                    <w:p w14:paraId="32E72F7B" w14:textId="05DC8437" w:rsidR="002855AC" w:rsidRDefault="00B1526E" w:rsidP="00B1526E">
                      <w:pPr>
                        <w:ind w:left="708"/>
                      </w:pPr>
                      <w:r>
                        <w:t xml:space="preserve">  d)</w:t>
                      </w:r>
                      <w:r w:rsidR="00360DBE">
                        <w:t xml:space="preserve"> en explorant les concepts de périmètre et d’aire de figures complexes dans différentes situations à l’aide de formules appropriées</w:t>
                      </w:r>
                    </w:p>
                    <w:p w14:paraId="77C8E108" w14:textId="1B48ADEC" w:rsidR="00360DBE" w:rsidRDefault="00360DBE" w:rsidP="00B1526E">
                      <w:pPr>
                        <w:ind w:left="708"/>
                      </w:pPr>
                      <w:r>
                        <w:t xml:space="preserve">           i) </w:t>
                      </w:r>
                      <w:r w:rsidR="003956C7">
                        <w:t>calculer le périmètre et l’aire de figures composées de polygones et de cercles ou portions de cercles</w:t>
                      </w:r>
                    </w:p>
                    <w:p w14:paraId="4E4503D6" w14:textId="14AAB034" w:rsidR="00BD33CE" w:rsidRDefault="00BD33CE" w:rsidP="00B1526E">
                      <w:pPr>
                        <w:ind w:left="708"/>
                      </w:pPr>
                      <w:r>
                        <w:t xml:space="preserve">  e) en explorant le concept de volume du cylindre et des prismes droits dans différentes situations à l</w:t>
                      </w:r>
                      <w:r w:rsidR="00D57E88">
                        <w:t>’</w:t>
                      </w:r>
                      <w:r>
                        <w:t>aide de formules appropriées</w:t>
                      </w:r>
                      <w:r w:rsidR="00D57E88">
                        <w:t> :</w:t>
                      </w:r>
                    </w:p>
                    <w:p w14:paraId="73368152" w14:textId="2221C60F" w:rsidR="00D57E88" w:rsidRDefault="00D57E88" w:rsidP="00B1526E">
                      <w:pPr>
                        <w:ind w:left="708"/>
                      </w:pPr>
                      <w:r>
                        <w:t xml:space="preserve">           i) calculer le volume </w:t>
                      </w:r>
                      <w:r w:rsidR="0030415A">
                        <w:t>d’un</w:t>
                      </w:r>
                      <w:r>
                        <w:t xml:space="preserve"> cylindre ou d’un prisme</w:t>
                      </w:r>
                      <w:r w:rsidR="0030415A">
                        <w:t xml:space="preserve"> droit étant donné des dimensions connues</w:t>
                      </w:r>
                    </w:p>
                    <w:p w14:paraId="2FC75A57" w14:textId="77777777" w:rsidR="0030415A" w:rsidRPr="00B1526E" w:rsidRDefault="0030415A" w:rsidP="00B1526E">
                      <w:pPr>
                        <w:ind w:left="708"/>
                      </w:pPr>
                    </w:p>
                    <w:p w14:paraId="4376C8B6" w14:textId="77777777" w:rsidR="001368F5" w:rsidRDefault="001368F5" w:rsidP="007927C7">
                      <w:pPr>
                        <w:ind w:left="708"/>
                      </w:pPr>
                    </w:p>
                    <w:p w14:paraId="422C4946" w14:textId="77777777" w:rsidR="00796A48" w:rsidRDefault="00796A48"/>
                  </w:txbxContent>
                </v:textbox>
                <w10:wrap anchorx="margin"/>
              </v:shape>
            </w:pict>
          </mc:Fallback>
        </mc:AlternateContent>
      </w:r>
    </w:p>
    <w:p w14:paraId="735EF9D7" w14:textId="77777777" w:rsidR="000776AB" w:rsidRDefault="000776AB" w:rsidP="0016240C">
      <w:pPr>
        <w:pStyle w:val="Default"/>
        <w:rPr>
          <w:rFonts w:asciiTheme="minorHAnsi" w:hAnsiTheme="minorHAnsi" w:cstheme="minorHAnsi"/>
        </w:rPr>
      </w:pPr>
    </w:p>
    <w:p w14:paraId="296AD666" w14:textId="77777777" w:rsidR="000776AB" w:rsidRDefault="000776AB" w:rsidP="0016240C">
      <w:pPr>
        <w:pStyle w:val="Default"/>
        <w:rPr>
          <w:rFonts w:asciiTheme="minorHAnsi" w:hAnsiTheme="minorHAnsi" w:cstheme="minorHAnsi"/>
        </w:rPr>
      </w:pPr>
    </w:p>
    <w:p w14:paraId="2DDDFF30" w14:textId="77777777" w:rsidR="000776AB" w:rsidRDefault="000776AB" w:rsidP="0016240C">
      <w:pPr>
        <w:pStyle w:val="Default"/>
        <w:rPr>
          <w:rFonts w:asciiTheme="minorHAnsi" w:hAnsiTheme="minorHAnsi" w:cstheme="minorHAnsi"/>
        </w:rPr>
      </w:pPr>
    </w:p>
    <w:p w14:paraId="11C602AC" w14:textId="77777777" w:rsidR="000776AB" w:rsidRDefault="000776AB" w:rsidP="0016240C">
      <w:pPr>
        <w:pStyle w:val="Default"/>
        <w:rPr>
          <w:rFonts w:asciiTheme="minorHAnsi" w:hAnsiTheme="minorHAnsi" w:cstheme="minorHAnsi"/>
        </w:rPr>
      </w:pPr>
    </w:p>
    <w:p w14:paraId="52F314EE" w14:textId="77777777" w:rsidR="000776AB" w:rsidRDefault="000776AB" w:rsidP="0016240C">
      <w:pPr>
        <w:pStyle w:val="Default"/>
        <w:rPr>
          <w:rFonts w:asciiTheme="minorHAnsi" w:hAnsiTheme="minorHAnsi" w:cstheme="minorHAnsi"/>
        </w:rPr>
      </w:pPr>
    </w:p>
    <w:p w14:paraId="34C3630E" w14:textId="77777777" w:rsidR="000776AB" w:rsidRDefault="000776AB" w:rsidP="0016240C">
      <w:pPr>
        <w:pStyle w:val="Default"/>
        <w:rPr>
          <w:rFonts w:asciiTheme="minorHAnsi" w:hAnsiTheme="minorHAnsi" w:cstheme="minorHAnsi"/>
        </w:rPr>
      </w:pPr>
    </w:p>
    <w:p w14:paraId="31914034" w14:textId="77777777" w:rsidR="000776AB" w:rsidRDefault="000776AB" w:rsidP="0016240C">
      <w:pPr>
        <w:pStyle w:val="Default"/>
        <w:rPr>
          <w:rFonts w:asciiTheme="minorHAnsi" w:hAnsiTheme="minorHAnsi" w:cstheme="minorHAnsi"/>
        </w:rPr>
      </w:pPr>
    </w:p>
    <w:p w14:paraId="666BCCB6" w14:textId="77777777" w:rsidR="000776AB" w:rsidRDefault="000776AB" w:rsidP="0016240C">
      <w:pPr>
        <w:pStyle w:val="Default"/>
        <w:rPr>
          <w:rFonts w:asciiTheme="minorHAnsi" w:hAnsiTheme="minorHAnsi" w:cstheme="minorHAnsi"/>
        </w:rPr>
      </w:pPr>
    </w:p>
    <w:p w14:paraId="246C9759" w14:textId="77777777" w:rsidR="000776AB" w:rsidRDefault="000776AB" w:rsidP="0016240C">
      <w:pPr>
        <w:pStyle w:val="Default"/>
        <w:rPr>
          <w:rFonts w:asciiTheme="minorHAnsi" w:hAnsiTheme="minorHAnsi" w:cstheme="minorHAnsi"/>
        </w:rPr>
      </w:pPr>
    </w:p>
    <w:p w14:paraId="3F782214" w14:textId="77777777" w:rsidR="000776AB" w:rsidRDefault="000776AB" w:rsidP="0016240C">
      <w:pPr>
        <w:pStyle w:val="Default"/>
        <w:rPr>
          <w:rFonts w:asciiTheme="minorHAnsi" w:hAnsiTheme="minorHAnsi" w:cstheme="minorHAnsi"/>
        </w:rPr>
      </w:pPr>
    </w:p>
    <w:p w14:paraId="2CA9792D" w14:textId="77777777" w:rsidR="000776AB" w:rsidRDefault="000776AB" w:rsidP="0016240C">
      <w:pPr>
        <w:pStyle w:val="Default"/>
        <w:rPr>
          <w:rFonts w:asciiTheme="minorHAnsi" w:hAnsiTheme="minorHAnsi" w:cstheme="minorHAnsi"/>
        </w:rPr>
      </w:pPr>
    </w:p>
    <w:p w14:paraId="4B6FF26D" w14:textId="77777777" w:rsidR="000776AB" w:rsidRDefault="000776AB" w:rsidP="0016240C">
      <w:pPr>
        <w:pStyle w:val="Default"/>
        <w:rPr>
          <w:rFonts w:asciiTheme="minorHAnsi" w:hAnsiTheme="minorHAnsi" w:cstheme="minorHAnsi"/>
        </w:rPr>
      </w:pPr>
    </w:p>
    <w:p w14:paraId="38E1A81E" w14:textId="77777777" w:rsidR="000776AB" w:rsidRDefault="000776AB" w:rsidP="0016240C">
      <w:pPr>
        <w:pStyle w:val="Default"/>
        <w:rPr>
          <w:rFonts w:asciiTheme="minorHAnsi" w:hAnsiTheme="minorHAnsi" w:cstheme="minorHAnsi"/>
        </w:rPr>
      </w:pPr>
    </w:p>
    <w:p w14:paraId="1D92C625" w14:textId="77777777" w:rsidR="000776AB" w:rsidRDefault="000776AB" w:rsidP="0016240C">
      <w:pPr>
        <w:pStyle w:val="Default"/>
        <w:rPr>
          <w:rFonts w:asciiTheme="minorHAnsi" w:hAnsiTheme="minorHAnsi" w:cstheme="minorHAnsi"/>
        </w:rPr>
      </w:pPr>
    </w:p>
    <w:p w14:paraId="77446473" w14:textId="77777777" w:rsidR="000776AB" w:rsidRDefault="000776AB" w:rsidP="0016240C">
      <w:pPr>
        <w:pStyle w:val="Default"/>
        <w:rPr>
          <w:rFonts w:asciiTheme="minorHAnsi" w:hAnsiTheme="minorHAnsi" w:cstheme="minorHAnsi"/>
        </w:rPr>
      </w:pPr>
    </w:p>
    <w:p w14:paraId="7AA9B5B1" w14:textId="06193582" w:rsidR="00685017" w:rsidRPr="00800F95" w:rsidRDefault="00685017" w:rsidP="0016240C">
      <w:pPr>
        <w:pStyle w:val="Default"/>
        <w:rPr>
          <w:rFonts w:asciiTheme="minorHAnsi" w:hAnsiTheme="minorHAnsi" w:cstheme="minorHAnsi"/>
        </w:rPr>
      </w:pPr>
    </w:p>
    <w:p w14:paraId="716F1218" w14:textId="4ADE9803" w:rsidR="00A97A9E" w:rsidRPr="00A97A9E" w:rsidRDefault="00A97A9E" w:rsidP="00800F95">
      <w:pPr>
        <w:pStyle w:val="Default"/>
        <w:rPr>
          <w:rFonts w:asciiTheme="minorHAnsi" w:hAnsiTheme="minorHAnsi" w:cstheme="minorHAnsi"/>
        </w:rPr>
      </w:pPr>
    </w:p>
    <w:p w14:paraId="105738E0" w14:textId="0E22C5B4" w:rsidR="00A61BFD" w:rsidRDefault="00A61BFD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5CB008CB" w14:textId="4B86BBD9" w:rsidR="00A61BFD" w:rsidRDefault="00A61BFD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5B50852C" w14:textId="4C82E6D4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37291F42" w14:textId="6E9AE698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1FE8353F" w14:textId="524CC81F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434F4E30" w14:textId="158AA800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0568351D" w14:textId="29CBC8A0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2EB1B804" w14:textId="0D8B0C4D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13407B80" w14:textId="5E40A32D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302946A5" w14:textId="49FB8E34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0FAA9C78" w14:textId="561FEAED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291BD58A" w14:textId="104E6C10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2E126F4E" w14:textId="1EEA9CBB" w:rsidR="00DB0EBE" w:rsidRDefault="00DB0EBE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468D8BA4" w14:textId="484D9C59" w:rsidR="000776AB" w:rsidRDefault="000776AB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20DB0894" w14:textId="5292F8E2" w:rsidR="000776AB" w:rsidRDefault="000776AB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1F424797" w14:textId="7B1A3459" w:rsidR="000776AB" w:rsidRDefault="000776AB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2BFDA1F6" w14:textId="0F808477" w:rsidR="000776AB" w:rsidRDefault="000776AB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432F8AE1" w14:textId="50668566" w:rsidR="000776AB" w:rsidRDefault="0078411D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  <w:r w:rsidRPr="00E85481"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3AFD05C3" wp14:editId="4F75D188">
                <wp:simplePos x="0" y="0"/>
                <wp:positionH relativeFrom="margin">
                  <wp:align>left</wp:align>
                </wp:positionH>
                <wp:positionV relativeFrom="paragraph">
                  <wp:posOffset>86994</wp:posOffset>
                </wp:positionV>
                <wp:extent cx="6886575" cy="2619375"/>
                <wp:effectExtent l="0" t="0" r="28575" b="28575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2619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B529C" w14:textId="77777777" w:rsidR="0078411D" w:rsidRDefault="0078411D" w:rsidP="00582257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640CC36" w14:textId="4FFC5D12" w:rsidR="00582257" w:rsidRDefault="00582257" w:rsidP="00582257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</w:pPr>
                            <w:r w:rsidRPr="00A97A9E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  <w:t>Traitement des données</w:t>
                            </w:r>
                          </w:p>
                          <w:p w14:paraId="028D71EE" w14:textId="5C6B2F82" w:rsidR="00582257" w:rsidRDefault="00205ED0" w:rsidP="00205ED0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-</w:t>
                            </w:r>
                            <w:r w:rsidR="00582257" w:rsidRPr="00671CAE">
                              <w:rPr>
                                <w:rFonts w:asciiTheme="minorHAnsi" w:hAnsiTheme="minorHAnsi" w:cstheme="minorHAnsi"/>
                              </w:rPr>
                              <w:t>6.1 L</w:t>
                            </w:r>
                            <w:r w:rsidR="00671CAE" w:rsidRPr="00671CAE">
                              <w:rPr>
                                <w:rFonts w:asciiTheme="minorHAnsi" w:hAnsiTheme="minorHAnsi" w:cstheme="minorHAnsi"/>
                              </w:rPr>
                              <w:t>’</w:t>
                            </w:r>
                            <w:r w:rsidR="00582257" w:rsidRPr="00671CAE">
                              <w:rPr>
                                <w:rFonts w:asciiTheme="minorHAnsi" w:hAnsiTheme="minorHAnsi" w:cstheme="minorHAnsi"/>
                              </w:rPr>
                              <w:t>élève doit pouvoir analyser des situations qui nécessiten</w:t>
                            </w:r>
                            <w:r w:rsidR="00671CAE" w:rsidRPr="00671CAE">
                              <w:rPr>
                                <w:rFonts w:asciiTheme="minorHAnsi" w:hAnsiTheme="minorHAnsi" w:cstheme="minorHAnsi"/>
                              </w:rPr>
                              <w:t xml:space="preserve">t la </w:t>
                            </w:r>
                            <w:r w:rsidR="00420EED">
                              <w:rPr>
                                <w:rFonts w:asciiTheme="minorHAnsi" w:hAnsiTheme="minorHAnsi" w:cstheme="minorHAnsi"/>
                              </w:rPr>
                              <w:t>réalisation d’un sondage impliquant un échantillon</w:t>
                            </w:r>
                            <w:r w:rsidR="00F01E20">
                              <w:rPr>
                                <w:rFonts w:asciiTheme="minorHAnsi" w:hAnsiTheme="minorHAnsi" w:cstheme="minorHAnsi"/>
                              </w:rPr>
                              <w:t xml:space="preserve"> d’une population ciblée :</w:t>
                            </w:r>
                          </w:p>
                          <w:p w14:paraId="5B3B0C4E" w14:textId="5F328D7B" w:rsidR="002738C2" w:rsidRDefault="002738C2" w:rsidP="00671CAE">
                            <w:pPr>
                              <w:pStyle w:val="Default"/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e</w:t>
                            </w:r>
                            <w:r w:rsidR="00671CAE">
                              <w:rPr>
                                <w:rFonts w:asciiTheme="minorHAnsi" w:hAnsiTheme="minorHAnsi" w:cstheme="minorHAnsi"/>
                              </w:rPr>
                              <w:t>n</w:t>
                            </w:r>
                            <w:r w:rsidR="006D04DE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F01E20">
                              <w:rPr>
                                <w:rFonts w:asciiTheme="minorHAnsi" w:hAnsiTheme="minorHAnsi" w:cstheme="minorHAnsi"/>
                              </w:rPr>
                              <w:t>utilisant une technique d’échantillon</w:t>
                            </w:r>
                            <w:r w:rsidR="00962B3D">
                              <w:rPr>
                                <w:rFonts w:asciiTheme="minorHAnsi" w:hAnsiTheme="minorHAnsi" w:cstheme="minorHAnsi"/>
                              </w:rPr>
                              <w:t>nage appropriée</w:t>
                            </w:r>
                          </w:p>
                          <w:p w14:paraId="586B8792" w14:textId="7BC74A76" w:rsidR="00E6105A" w:rsidRDefault="00E6105A" w:rsidP="00962B3D">
                            <w:pPr>
                              <w:pStyle w:val="Default"/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en choisissant une stratégie efficace de collecte de données</w:t>
                            </w:r>
                          </w:p>
                          <w:p w14:paraId="697FC4CC" w14:textId="0B94C27E" w:rsidR="00E70468" w:rsidRPr="00205ED0" w:rsidRDefault="00D726FA" w:rsidP="00205ED0">
                            <w:pPr>
                              <w:pStyle w:val="Default"/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e</w:t>
                            </w:r>
                            <w:r w:rsidR="00962B3D">
                              <w:rPr>
                                <w:rFonts w:asciiTheme="minorHAnsi" w:hAnsiTheme="minorHAnsi" w:cstheme="minorHAnsi"/>
                              </w:rPr>
                              <w:t>n évaluant l’impact de certains biais associés à l’échantillonnage et à la collecte de données</w:t>
                            </w:r>
                          </w:p>
                          <w:p w14:paraId="7C803CBB" w14:textId="53E4B3A2" w:rsidR="00FA4B46" w:rsidRDefault="00205ED0" w:rsidP="00205ED0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-</w:t>
                            </w:r>
                            <w:r w:rsidR="00DB0E5E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FA4B46">
                              <w:rPr>
                                <w:rFonts w:asciiTheme="minorHAnsi" w:hAnsiTheme="minorHAnsi" w:cstheme="minorHAnsi"/>
                              </w:rPr>
                              <w:t>6.2 L’élève doit pourvoir recueillir, organise</w:t>
                            </w:r>
                            <w:r w:rsidR="003A364D">
                              <w:rPr>
                                <w:rFonts w:asciiTheme="minorHAnsi" w:hAnsiTheme="minorHAnsi" w:cstheme="minorHAnsi"/>
                              </w:rPr>
                              <w:t>r</w:t>
                            </w:r>
                            <w:r w:rsidR="00FA4B46">
                              <w:rPr>
                                <w:rFonts w:asciiTheme="minorHAnsi" w:hAnsiTheme="minorHAnsi" w:cstheme="minorHAnsi"/>
                              </w:rPr>
                              <w:t>, traiter et représenter des données :</w:t>
                            </w:r>
                          </w:p>
                          <w:p w14:paraId="3869CAE6" w14:textId="75F41BBB" w:rsidR="001C7020" w:rsidRDefault="00613F97" w:rsidP="001C7020">
                            <w:pPr>
                              <w:pStyle w:val="Paragraphedeliste"/>
                              <w:ind w:left="108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** L’utilisation de la technologie devient</w:t>
                            </w:r>
                            <w:r w:rsidR="00545FC7">
                              <w:rPr>
                                <w:i/>
                                <w:iCs/>
                              </w:rPr>
                              <w:t xml:space="preserve"> un élément incontournable de la démarche statistique. L’élève utilise un logiciel qui lui permet d’organiser</w:t>
                            </w:r>
                            <w:r w:rsidR="00BB5081">
                              <w:rPr>
                                <w:i/>
                                <w:iCs/>
                              </w:rPr>
                              <w:t>, de traiter et de représenter des données</w:t>
                            </w:r>
                            <w:r w:rsidR="00503BB7">
                              <w:rPr>
                                <w:i/>
                                <w:iCs/>
                              </w:rPr>
                              <w:t xml:space="preserve"> de cibler un diagramme en particulier pour une année scolaire</w:t>
                            </w:r>
                          </w:p>
                          <w:p w14:paraId="30D8C028" w14:textId="41AD8E65" w:rsidR="005F7B2C" w:rsidRDefault="005F7B2C" w:rsidP="001C7020">
                            <w:pPr>
                              <w:pStyle w:val="Paragraphedeliste"/>
                              <w:ind w:left="108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**Prioriser l’utilisation de diagrammes</w:t>
                            </w:r>
                            <w:r w:rsidR="00531FD9">
                              <w:rPr>
                                <w:i/>
                                <w:iCs/>
                              </w:rPr>
                              <w:t xml:space="preserve"> dont les élèves auront besoin lorsqu’ils seront en situations complexes plutôt que cibler un diagramme</w:t>
                            </w:r>
                            <w:r w:rsidR="00AE4C13">
                              <w:rPr>
                                <w:i/>
                                <w:iCs/>
                              </w:rPr>
                              <w:t xml:space="preserve"> en particulier pour une année scolaire</w:t>
                            </w:r>
                          </w:p>
                          <w:p w14:paraId="7F084267" w14:textId="77777777" w:rsidR="00A61BFD" w:rsidRDefault="00A61BFD" w:rsidP="00A61B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D05C3" id="_x0000_s1034" type="#_x0000_t202" style="position:absolute;margin-left:0;margin-top:6.85pt;width:542.25pt;height:206.25pt;z-index:-2516638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14uDwIAAP4DAAAOAAAAZHJzL2Uyb0RvYy54bWysU9tu2zAMfR+wfxD0vjjJkjQx4hRdug4D&#10;ugvQ7QNkWY6FyaJGKbGzrx8lu2mwvQ3zg0Ca1CF5eLS97VvDTgq9Blvw2WTKmbISKm0PBf/+7eHN&#10;mjMfhK2EAasKflae3+5ev9p2LldzaMBUChmBWJ93ruBNCC7PMi8b1Qo/AacsBWvAVgRy8ZBVKDpC&#10;b002n05XWQdYOQSpvKe/90OQ7xJ+XSsZvtS1V4GZglNvIZ2YzjKe2W4r8gMK12g5tiH+oYtWaEtF&#10;L1D3Igh2RP0XVKslgoc6TCS0GdS1lirNQNPMpn9M89QIp9IsRI53F5r8/4OVn09P7iuy0L+DnhaY&#10;hvDuEeQPzyzsG2EP6g4RukaJigrPImVZ53w+Xo1U+9xHkLL7BBUtWRwDJKC+xjayQnMyQqcFnC+k&#10;qz4wST9X6/VqebPkTFJsvppt3pITa4j8+bpDHz4oaFk0Co601QQvTo8+DKnPKbGahQdtTNqssawr&#10;+GY5Xw6DgdFVDMY0j4dyb5CdRNRG+sa6/jqt1YEUanRb8PUlSeSRjve2SlWC0GawqWljR34iJQM5&#10;oS97pisCiAUiXSVUZyIMYRAkPSAyGsBfnHUkxoL7n0eBijPz0RLpm9liEdWbnMXyZk4OXkfK64iw&#10;kqAKHjgbzH1Iih+4uaPl1DrR9tLJ2DKJLBE/Poio4ms/Zb08291vAAAA//8DAFBLAwQUAAYACAAA&#10;ACEAY+8q5d0AAAAIAQAADwAAAGRycy9kb3ducmV2LnhtbEyPQU/DMAyF70j8h8hI3FhKO9ZRmk6I&#10;wZ2VsV3TxmsrGqdqsq3w6/FOcLTf8/P38tVke3HC0XeOFNzPIhBItTMdNQq2H293SxA+aDK6d4QK&#10;vtHDqri+ynVm3Jk2eCpDIziEfKYVtCEMmZS+btFqP3MDEmsHN1odeBwbaUZ95nDbyziKFtLqjvhD&#10;qwd8abH+Ko+WMeL9Nlm/l5imukrWrz+fj4ddr9TtzfT8BCLgFP7McMHnGyiYqXJHMl70CrhI4G2S&#10;grio0XL+AKJSMI8XMcgil/8LFL8AAAD//wMAUEsBAi0AFAAGAAgAAAAhALaDOJL+AAAA4QEAABMA&#10;AAAAAAAAAAAAAAAAAAAAAFtDb250ZW50X1R5cGVzXS54bWxQSwECLQAUAAYACAAAACEAOP0h/9YA&#10;AACUAQAACwAAAAAAAAAAAAAAAAAvAQAAX3JlbHMvLnJlbHNQSwECLQAUAAYACAAAACEAL7NeLg8C&#10;AAD+AwAADgAAAAAAAAAAAAAAAAAuAgAAZHJzL2Uyb0RvYy54bWxQSwECLQAUAAYACAAAACEAY+8q&#10;5d0AAAAIAQAADwAAAAAAAAAAAAAAAABpBAAAZHJzL2Rvd25yZXYueG1sUEsFBgAAAAAEAAQA8wAA&#10;AHMFAAAAAA==&#10;" filled="f">
                <v:textbox>
                  <w:txbxContent>
                    <w:p w14:paraId="1F8B529C" w14:textId="77777777" w:rsidR="0078411D" w:rsidRDefault="0078411D" w:rsidP="00582257">
                      <w:pPr>
                        <w:pStyle w:val="Default"/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</w:pPr>
                    </w:p>
                    <w:p w14:paraId="0640CC36" w14:textId="4FFC5D12" w:rsidR="00582257" w:rsidRDefault="00582257" w:rsidP="00582257">
                      <w:pPr>
                        <w:pStyle w:val="Default"/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</w:pPr>
                      <w:r w:rsidRPr="00A97A9E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t>Traitement des données</w:t>
                      </w:r>
                    </w:p>
                    <w:p w14:paraId="028D71EE" w14:textId="5C6B2F82" w:rsidR="00582257" w:rsidRDefault="00205ED0" w:rsidP="00205ED0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-</w:t>
                      </w:r>
                      <w:r w:rsidR="00582257" w:rsidRPr="00671CAE">
                        <w:rPr>
                          <w:rFonts w:asciiTheme="minorHAnsi" w:hAnsiTheme="minorHAnsi" w:cstheme="minorHAnsi"/>
                        </w:rPr>
                        <w:t>6.1 L</w:t>
                      </w:r>
                      <w:r w:rsidR="00671CAE" w:rsidRPr="00671CAE">
                        <w:rPr>
                          <w:rFonts w:asciiTheme="minorHAnsi" w:hAnsiTheme="minorHAnsi" w:cstheme="minorHAnsi"/>
                        </w:rPr>
                        <w:t>’</w:t>
                      </w:r>
                      <w:r w:rsidR="00582257" w:rsidRPr="00671CAE">
                        <w:rPr>
                          <w:rFonts w:asciiTheme="minorHAnsi" w:hAnsiTheme="minorHAnsi" w:cstheme="minorHAnsi"/>
                        </w:rPr>
                        <w:t>élève doit pouvoir analyser des situations qui nécessiten</w:t>
                      </w:r>
                      <w:r w:rsidR="00671CAE" w:rsidRPr="00671CAE">
                        <w:rPr>
                          <w:rFonts w:asciiTheme="minorHAnsi" w:hAnsiTheme="minorHAnsi" w:cstheme="minorHAnsi"/>
                        </w:rPr>
                        <w:t xml:space="preserve">t la </w:t>
                      </w:r>
                      <w:r w:rsidR="00420EED">
                        <w:rPr>
                          <w:rFonts w:asciiTheme="minorHAnsi" w:hAnsiTheme="minorHAnsi" w:cstheme="minorHAnsi"/>
                        </w:rPr>
                        <w:t>réalisation d’un sondage impliquant un échantillon</w:t>
                      </w:r>
                      <w:r w:rsidR="00F01E20">
                        <w:rPr>
                          <w:rFonts w:asciiTheme="minorHAnsi" w:hAnsiTheme="minorHAnsi" w:cstheme="minorHAnsi"/>
                        </w:rPr>
                        <w:t xml:space="preserve"> d’une population ciblée :</w:t>
                      </w:r>
                    </w:p>
                    <w:p w14:paraId="5B3B0C4E" w14:textId="5F328D7B" w:rsidR="002738C2" w:rsidRDefault="002738C2" w:rsidP="00671CAE">
                      <w:pPr>
                        <w:pStyle w:val="Default"/>
                        <w:numPr>
                          <w:ilvl w:val="0"/>
                          <w:numId w:val="31"/>
                        </w:num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e</w:t>
                      </w:r>
                      <w:r w:rsidR="00671CAE">
                        <w:rPr>
                          <w:rFonts w:asciiTheme="minorHAnsi" w:hAnsiTheme="minorHAnsi" w:cstheme="minorHAnsi"/>
                        </w:rPr>
                        <w:t>n</w:t>
                      </w:r>
                      <w:r w:rsidR="006D04DE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F01E20">
                        <w:rPr>
                          <w:rFonts w:asciiTheme="minorHAnsi" w:hAnsiTheme="minorHAnsi" w:cstheme="minorHAnsi"/>
                        </w:rPr>
                        <w:t>utilisant une technique d’échantillon</w:t>
                      </w:r>
                      <w:r w:rsidR="00962B3D">
                        <w:rPr>
                          <w:rFonts w:asciiTheme="minorHAnsi" w:hAnsiTheme="minorHAnsi" w:cstheme="minorHAnsi"/>
                        </w:rPr>
                        <w:t>nage appropriée</w:t>
                      </w:r>
                    </w:p>
                    <w:p w14:paraId="586B8792" w14:textId="7BC74A76" w:rsidR="00E6105A" w:rsidRDefault="00E6105A" w:rsidP="00962B3D">
                      <w:pPr>
                        <w:pStyle w:val="Default"/>
                        <w:numPr>
                          <w:ilvl w:val="0"/>
                          <w:numId w:val="31"/>
                        </w:num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en choisissant une stratégie efficace de collecte de données</w:t>
                      </w:r>
                    </w:p>
                    <w:p w14:paraId="697FC4CC" w14:textId="0B94C27E" w:rsidR="00E70468" w:rsidRPr="00205ED0" w:rsidRDefault="00D726FA" w:rsidP="00205ED0">
                      <w:pPr>
                        <w:pStyle w:val="Default"/>
                        <w:numPr>
                          <w:ilvl w:val="0"/>
                          <w:numId w:val="31"/>
                        </w:num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e</w:t>
                      </w:r>
                      <w:r w:rsidR="00962B3D">
                        <w:rPr>
                          <w:rFonts w:asciiTheme="minorHAnsi" w:hAnsiTheme="minorHAnsi" w:cstheme="minorHAnsi"/>
                        </w:rPr>
                        <w:t>n évaluant l’impact de certains biais associés à l’échantillonnage et à la collecte de données</w:t>
                      </w:r>
                    </w:p>
                    <w:p w14:paraId="7C803CBB" w14:textId="53E4B3A2" w:rsidR="00FA4B46" w:rsidRDefault="00205ED0" w:rsidP="00205ED0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-</w:t>
                      </w:r>
                      <w:r w:rsidR="00DB0E5E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FA4B46">
                        <w:rPr>
                          <w:rFonts w:asciiTheme="minorHAnsi" w:hAnsiTheme="minorHAnsi" w:cstheme="minorHAnsi"/>
                        </w:rPr>
                        <w:t>6.2 L’élève doit pourvoir recueillir, organise</w:t>
                      </w:r>
                      <w:r w:rsidR="003A364D">
                        <w:rPr>
                          <w:rFonts w:asciiTheme="minorHAnsi" w:hAnsiTheme="minorHAnsi" w:cstheme="minorHAnsi"/>
                        </w:rPr>
                        <w:t>r</w:t>
                      </w:r>
                      <w:r w:rsidR="00FA4B46">
                        <w:rPr>
                          <w:rFonts w:asciiTheme="minorHAnsi" w:hAnsiTheme="minorHAnsi" w:cstheme="minorHAnsi"/>
                        </w:rPr>
                        <w:t>, traiter et représenter des données :</w:t>
                      </w:r>
                    </w:p>
                    <w:p w14:paraId="3869CAE6" w14:textId="75F41BBB" w:rsidR="001C7020" w:rsidRDefault="00613F97" w:rsidP="001C7020">
                      <w:pPr>
                        <w:pStyle w:val="Paragraphedeliste"/>
                        <w:ind w:left="108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** L’utilisation de la technologie devient</w:t>
                      </w:r>
                      <w:r w:rsidR="00545FC7">
                        <w:rPr>
                          <w:i/>
                          <w:iCs/>
                        </w:rPr>
                        <w:t xml:space="preserve"> un élément incontournable de la démarche statistique. L’élève utilise un logiciel qui lui permet d’organiser</w:t>
                      </w:r>
                      <w:r w:rsidR="00BB5081">
                        <w:rPr>
                          <w:i/>
                          <w:iCs/>
                        </w:rPr>
                        <w:t>, de traiter et de représenter des données</w:t>
                      </w:r>
                      <w:r w:rsidR="00503BB7">
                        <w:rPr>
                          <w:i/>
                          <w:iCs/>
                        </w:rPr>
                        <w:t xml:space="preserve"> de cibler un diagramme en particulier pour une année scolaire</w:t>
                      </w:r>
                    </w:p>
                    <w:p w14:paraId="30D8C028" w14:textId="41AD8E65" w:rsidR="005F7B2C" w:rsidRDefault="005F7B2C" w:rsidP="001C7020">
                      <w:pPr>
                        <w:pStyle w:val="Paragraphedeliste"/>
                        <w:ind w:left="108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**Prioriser l’utilisation de diagrammes</w:t>
                      </w:r>
                      <w:r w:rsidR="00531FD9">
                        <w:rPr>
                          <w:i/>
                          <w:iCs/>
                        </w:rPr>
                        <w:t xml:space="preserve"> dont les élèves auront besoin lorsqu’ils seront en situations complexes plutôt que cibler un diagramme</w:t>
                      </w:r>
                      <w:r w:rsidR="00AE4C13">
                        <w:rPr>
                          <w:i/>
                          <w:iCs/>
                        </w:rPr>
                        <w:t xml:space="preserve"> en particulier pour une année scolaire</w:t>
                      </w:r>
                    </w:p>
                    <w:p w14:paraId="7F084267" w14:textId="77777777" w:rsidR="00A61BFD" w:rsidRDefault="00A61BFD" w:rsidP="00A61BFD"/>
                  </w:txbxContent>
                </v:textbox>
                <w10:wrap anchorx="margin"/>
              </v:shape>
            </w:pict>
          </mc:Fallback>
        </mc:AlternateContent>
      </w:r>
    </w:p>
    <w:p w14:paraId="32EE9044" w14:textId="0478A884" w:rsidR="000776AB" w:rsidRDefault="000776AB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6C7B8E14" w14:textId="3DAC1C73" w:rsidR="000776AB" w:rsidRDefault="000776AB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24620835" w14:textId="7999D375" w:rsidR="000776AB" w:rsidRDefault="000776AB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6EA3A847" w14:textId="50DF582E" w:rsidR="000776AB" w:rsidRDefault="000776AB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7E85072D" w14:textId="746563CD" w:rsidR="000776AB" w:rsidRDefault="000776AB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24701FEF" w14:textId="26A42C9E" w:rsidR="000776AB" w:rsidRDefault="000776AB" w:rsidP="00800F95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051ACDD3" w14:textId="77777777" w:rsidR="00EF10E0" w:rsidRDefault="00A6144A" w:rsidP="00452E4B">
      <w:pPr>
        <w:pStyle w:val="Default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   </w:t>
      </w:r>
    </w:p>
    <w:p w14:paraId="010A5780" w14:textId="54389DD1" w:rsidR="00EF10E0" w:rsidRDefault="00EF10E0" w:rsidP="00EF10E0">
      <w:pPr>
        <w:pStyle w:val="Default"/>
        <w:rPr>
          <w:rFonts w:asciiTheme="minorHAnsi" w:hAnsiTheme="minorHAnsi" w:cstheme="minorHAnsi"/>
        </w:rPr>
      </w:pPr>
    </w:p>
    <w:p w14:paraId="5B7861C9" w14:textId="59136356" w:rsidR="00EF10E0" w:rsidRDefault="00EF10E0" w:rsidP="002311D2">
      <w:pPr>
        <w:pStyle w:val="Default"/>
        <w:ind w:left="1134"/>
        <w:rPr>
          <w:rFonts w:asciiTheme="minorHAnsi" w:hAnsiTheme="minorHAnsi" w:cstheme="minorHAnsi"/>
        </w:rPr>
      </w:pPr>
    </w:p>
    <w:p w14:paraId="57D6CEAE" w14:textId="6F3C6ED6" w:rsidR="006C21D9" w:rsidRDefault="006C21D9" w:rsidP="002311D2">
      <w:pPr>
        <w:pStyle w:val="Default"/>
        <w:ind w:left="1134"/>
        <w:rPr>
          <w:rFonts w:asciiTheme="minorHAnsi" w:hAnsiTheme="minorHAnsi" w:cstheme="minorHAnsi"/>
        </w:rPr>
      </w:pPr>
    </w:p>
    <w:p w14:paraId="7C74EBB1" w14:textId="2C82F17E" w:rsidR="006C21D9" w:rsidRDefault="006C21D9" w:rsidP="002311D2">
      <w:pPr>
        <w:pStyle w:val="Default"/>
        <w:ind w:left="1134"/>
        <w:rPr>
          <w:rFonts w:asciiTheme="minorHAnsi" w:hAnsiTheme="minorHAnsi" w:cstheme="minorHAnsi"/>
        </w:rPr>
      </w:pPr>
    </w:p>
    <w:p w14:paraId="384DD1D5" w14:textId="5A38E60F" w:rsidR="006C21D9" w:rsidRDefault="006C21D9" w:rsidP="006C21D9">
      <w:pPr>
        <w:pStyle w:val="Default"/>
        <w:ind w:left="1134"/>
        <w:rPr>
          <w:rFonts w:asciiTheme="minorHAnsi" w:hAnsiTheme="minorHAnsi" w:cstheme="minorHAnsi"/>
        </w:rPr>
      </w:pPr>
    </w:p>
    <w:p w14:paraId="60F08124" w14:textId="77777777" w:rsidR="00A92EF0" w:rsidRDefault="00EF10E0" w:rsidP="00EF10E0">
      <w:pPr>
        <w:pStyle w:val="Default"/>
        <w:rPr>
          <w:rFonts w:asciiTheme="minorHAnsi" w:hAnsiTheme="minorHAnsi" w:cstheme="minorHAnsi"/>
          <w:b/>
          <w:bCs/>
        </w:rPr>
      </w:pPr>
      <w:r w:rsidRPr="00EF10E0">
        <w:rPr>
          <w:rFonts w:asciiTheme="minorHAnsi" w:hAnsiTheme="minorHAnsi" w:cstheme="minorHAnsi"/>
          <w:b/>
          <w:bCs/>
        </w:rPr>
        <w:t xml:space="preserve">   </w:t>
      </w:r>
    </w:p>
    <w:p w14:paraId="11B7D0CE" w14:textId="6DC500AE" w:rsidR="00A92EF0" w:rsidRDefault="00A92EF0" w:rsidP="00EF10E0">
      <w:pPr>
        <w:pStyle w:val="Default"/>
        <w:rPr>
          <w:rFonts w:asciiTheme="minorHAnsi" w:hAnsiTheme="minorHAnsi" w:cstheme="minorHAnsi"/>
          <w:b/>
          <w:bCs/>
        </w:rPr>
      </w:pPr>
    </w:p>
    <w:p w14:paraId="468788B2" w14:textId="78CCB2BF" w:rsidR="00EF10E0" w:rsidRPr="00EF10E0" w:rsidRDefault="00AE4C13" w:rsidP="00305C81">
      <w:pPr>
        <w:pStyle w:val="Default"/>
        <w:rPr>
          <w:rFonts w:asciiTheme="minorHAnsi" w:hAnsiTheme="minorHAnsi" w:cstheme="minorHAnsi"/>
          <w:b/>
          <w:bCs/>
        </w:rPr>
      </w:pPr>
      <w:r w:rsidRPr="00E85481"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4656" behindDoc="1" locked="0" layoutInCell="1" allowOverlap="1" wp14:anchorId="65CE3579" wp14:editId="03957645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791325" cy="1552575"/>
                <wp:effectExtent l="0" t="0" r="28575" b="28575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6A174" w14:textId="5293E507" w:rsidR="002603C1" w:rsidRPr="00401A14" w:rsidRDefault="002603C1" w:rsidP="002603C1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E3579" id="_x0000_s1035" type="#_x0000_t202" style="position:absolute;margin-left:0;margin-top:.9pt;width:534.75pt;height:122.25pt;z-index:-251661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qx2EAIAAP4DAAAOAAAAZHJzL2Uyb0RvYy54bWysU9tu2zAMfR+wfxD0vjjOkrYx4hRdug4D&#10;ugvQ7QNoWY6FyaImKbGzrx8lu2mwvQ3zg0Ca1CF5eLS5HTrNjtJ5habk+WzOmTQCa2X2Jf/+7eHN&#10;DWc+gKlBo5ElP0nPb7evX216W8gFtqhr6RiBGF/0tuRtCLbIMi9a2YGfoZWGgg26DgK5bp/VDnpC&#10;73S2mM+vsh5dbR0K6T39vR+DfJvwm0aK8KVpvAxMl5x6C+l06azimW03UOwd2FaJqQ34hy46UIaK&#10;nqHuIQA7OPUXVKeEQ49NmAnsMmwaJWSagabJ539M89SClWkWIsfbM03+/8GKz8cn+9WxMLzDgRaY&#10;hvD2EcUPzwzuWjB7eecc9q2EmgrnkbKst76YrkaqfeEjSNV/wpqWDIeACWhoXBdZoTkZodMCTmfS&#10;5RCYoJ9X1+v87WLFmaBYvlotVterVAOK5+vW+fBBYseiUXJHW03wcHz0IbYDxXNKrGbwQWmdNqsN&#10;60u+JtBxMNSqjsGY5t2+2mnHjhC1kb6prr9M61QghWrVlfzmnARFpOO9qVOVAEqPNnWizcRPpGQk&#10;JwzVwFRNjcQCka4K6xMR5nAUJD0gMlp0vzjrSYwl9z8P4CRn+qMh0tf5chnVm5zl6npBjruMVJcR&#10;MIKgSh44G81dSIofubmj5TQq0fbSydQyiSyxOT2IqOJLP2W9PNvtbwAAAP//AwBQSwMEFAAGAAgA&#10;AAAhABXo707bAAAABwEAAA8AAABkcnMvZG93bnJldi54bWxMj0FPwzAMhe9I/IfISNxYSgsdK00n&#10;xOAOZcA1bby2InGqJtsKvx7vBEe/Z7/3uVzPzooDTmHwpOB6kYBAar0ZqFOwfXu+ugMRoiajrSdU&#10;8I0B1tX5WakL44/0ioc6doJDKBRaQR/jWEgZ2h6dDgs/IrG385PTkcepk2bSRw53VqZJkkunB+KG&#10;Xo/42GP7Ve8dY6Sf22zzUuNyqZts8/Tzvtp9WKUuL+aHexAR5/i3DCd8voGKmRq/JxOEVcCPRFYZ&#10;/2Qm+eoWRKMgvckzkFUp//NXvwAAAP//AwBQSwECLQAUAAYACAAAACEAtoM4kv4AAADhAQAAEwAA&#10;AAAAAAAAAAAAAAAAAAAAW0NvbnRlbnRfVHlwZXNdLnhtbFBLAQItABQABgAIAAAAIQA4/SH/1gAA&#10;AJQBAAALAAAAAAAAAAAAAAAAAC8BAABfcmVscy8ucmVsc1BLAQItABQABgAIAAAAIQDlQqx2EAIA&#10;AP4DAAAOAAAAAAAAAAAAAAAAAC4CAABkcnMvZTJvRG9jLnhtbFBLAQItABQABgAIAAAAIQAV6O9O&#10;2wAAAAcBAAAPAAAAAAAAAAAAAAAAAGoEAABkcnMvZG93bnJldi54bWxQSwUGAAAAAAQABADzAAAA&#10;cgUAAAAA&#10;" filled="f">
                <v:textbox>
                  <w:txbxContent>
                    <w:p w14:paraId="7286A174" w14:textId="5293E507" w:rsidR="002603C1" w:rsidRPr="00401A14" w:rsidRDefault="002603C1" w:rsidP="002603C1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05C81">
        <w:rPr>
          <w:rFonts w:asciiTheme="minorHAnsi" w:hAnsiTheme="minorHAnsi" w:cstheme="minorHAnsi"/>
          <w:b/>
          <w:bCs/>
        </w:rPr>
        <w:t xml:space="preserve">  </w:t>
      </w:r>
      <w:r w:rsidR="00305C81" w:rsidRPr="00DD1191">
        <w:rPr>
          <w:rFonts w:asciiTheme="minorHAnsi" w:hAnsiTheme="minorHAnsi" w:cstheme="minorHAnsi"/>
        </w:rPr>
        <w:t>-</w:t>
      </w:r>
      <w:r w:rsidR="00DD1191">
        <w:rPr>
          <w:rFonts w:asciiTheme="minorHAnsi" w:hAnsiTheme="minorHAnsi" w:cstheme="minorHAnsi"/>
        </w:rPr>
        <w:t xml:space="preserve"> 6.3</w:t>
      </w:r>
      <w:r w:rsidR="00EF10E0" w:rsidRPr="00EF10E0">
        <w:rPr>
          <w:rFonts w:asciiTheme="minorHAnsi" w:hAnsiTheme="minorHAnsi" w:cstheme="minorHAnsi"/>
        </w:rPr>
        <w:t>L’élève doit pouvoir analyser des données représentées dans différents diagrammes :</w:t>
      </w:r>
    </w:p>
    <w:p w14:paraId="141EECA9" w14:textId="62038A16" w:rsidR="00A92EF0" w:rsidRDefault="00A92EF0" w:rsidP="0078411D">
      <w:pPr>
        <w:pStyle w:val="Default"/>
        <w:rPr>
          <w:rFonts w:asciiTheme="minorHAnsi" w:hAnsiTheme="minorHAnsi" w:cstheme="minorHAnsi"/>
        </w:rPr>
      </w:pPr>
    </w:p>
    <w:p w14:paraId="54F8150E" w14:textId="7ED849DA" w:rsidR="006C21D9" w:rsidRDefault="00EF10E0" w:rsidP="006C21D9">
      <w:pPr>
        <w:pStyle w:val="Default"/>
        <w:ind w:left="1134"/>
        <w:rPr>
          <w:rFonts w:asciiTheme="minorHAnsi" w:hAnsiTheme="minorHAnsi" w:cstheme="minorHAnsi"/>
        </w:rPr>
      </w:pPr>
      <w:r w:rsidRPr="00800F95">
        <w:rPr>
          <w:rFonts w:asciiTheme="minorHAnsi" w:hAnsiTheme="minorHAnsi" w:cstheme="minorHAnsi"/>
        </w:rPr>
        <w:t xml:space="preserve">a) </w:t>
      </w:r>
      <w:r>
        <w:rPr>
          <w:rFonts w:asciiTheme="minorHAnsi" w:hAnsiTheme="minorHAnsi" w:cstheme="minorHAnsi"/>
        </w:rPr>
        <w:t xml:space="preserve"> en </w:t>
      </w:r>
      <w:r w:rsidRPr="00800F95">
        <w:rPr>
          <w:rFonts w:asciiTheme="minorHAnsi" w:hAnsiTheme="minorHAnsi" w:cstheme="minorHAnsi"/>
        </w:rPr>
        <w:t xml:space="preserve">interprétant l’information présentée </w:t>
      </w:r>
    </w:p>
    <w:p w14:paraId="3E28FCEC" w14:textId="6B8E0663" w:rsidR="00EF10E0" w:rsidRDefault="00EF10E0" w:rsidP="00EF10E0">
      <w:pPr>
        <w:pStyle w:val="Default"/>
        <w:ind w:left="1134"/>
        <w:rPr>
          <w:rFonts w:asciiTheme="minorHAnsi" w:hAnsiTheme="minorHAnsi" w:cstheme="minorHAnsi"/>
        </w:rPr>
      </w:pPr>
      <w:r w:rsidRPr="00800F95">
        <w:rPr>
          <w:rFonts w:asciiTheme="minorHAnsi" w:hAnsiTheme="minorHAnsi" w:cstheme="minorHAnsi"/>
        </w:rPr>
        <w:t>b) en</w:t>
      </w:r>
      <w:r>
        <w:rPr>
          <w:rFonts w:asciiTheme="minorHAnsi" w:hAnsiTheme="minorHAnsi" w:cstheme="minorHAnsi"/>
        </w:rPr>
        <w:t xml:space="preserve"> effectuant des comparaisons et des inférences</w:t>
      </w:r>
    </w:p>
    <w:p w14:paraId="457BCF7D" w14:textId="77777777" w:rsidR="00EF10E0" w:rsidRDefault="00EF10E0" w:rsidP="00EF10E0">
      <w:pPr>
        <w:pStyle w:val="Default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 en reconnaissant des biais possibles au niveau de la représentation</w:t>
      </w:r>
    </w:p>
    <w:p w14:paraId="5C9F1EEF" w14:textId="77777777" w:rsidR="006C21D9" w:rsidRPr="002311D2" w:rsidRDefault="006C21D9" w:rsidP="006C21D9">
      <w:pPr>
        <w:pStyle w:val="Default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 tirant des conclusions appropriées</w:t>
      </w:r>
    </w:p>
    <w:p w14:paraId="64A689E8" w14:textId="5F72A68A" w:rsidR="00A6144A" w:rsidRDefault="00A6144A" w:rsidP="002311D2">
      <w:pPr>
        <w:pStyle w:val="Default"/>
        <w:ind w:left="1134"/>
        <w:rPr>
          <w:rFonts w:asciiTheme="minorHAnsi" w:hAnsiTheme="minorHAnsi" w:cstheme="minorHAnsi"/>
        </w:rPr>
      </w:pPr>
    </w:p>
    <w:p w14:paraId="0FDD9C19" w14:textId="57833673" w:rsidR="00A6144A" w:rsidRDefault="00A6144A" w:rsidP="002311D2">
      <w:pPr>
        <w:pStyle w:val="Default"/>
        <w:ind w:left="1134"/>
        <w:rPr>
          <w:rFonts w:asciiTheme="minorHAnsi" w:hAnsiTheme="minorHAnsi" w:cstheme="minorHAnsi"/>
        </w:rPr>
      </w:pPr>
    </w:p>
    <w:p w14:paraId="0A516656" w14:textId="012EBE6E" w:rsidR="00A6144A" w:rsidRDefault="00A6144A" w:rsidP="002311D2">
      <w:pPr>
        <w:pStyle w:val="Default"/>
        <w:ind w:left="1134"/>
        <w:rPr>
          <w:rFonts w:asciiTheme="minorHAnsi" w:hAnsiTheme="minorHAnsi" w:cstheme="minorHAnsi"/>
        </w:rPr>
      </w:pPr>
    </w:p>
    <w:p w14:paraId="569679CF" w14:textId="40567FB1" w:rsidR="00A97A9E" w:rsidRPr="00A97A9E" w:rsidRDefault="00544405" w:rsidP="00800F95">
      <w:pPr>
        <w:pStyle w:val="Default"/>
        <w:rPr>
          <w:rFonts w:asciiTheme="minorHAnsi" w:hAnsiTheme="minorHAnsi" w:cstheme="minorHAnsi"/>
          <w:sz w:val="14"/>
          <w:szCs w:val="14"/>
        </w:rPr>
      </w:pPr>
      <w:r>
        <w:rPr>
          <w:rFonts w:ascii="Brush Script MT" w:hAnsi="Brush Script MT"/>
          <w:noProof/>
          <w:sz w:val="32"/>
          <w:szCs w:val="32"/>
        </w:rPr>
        <w:drawing>
          <wp:anchor distT="0" distB="0" distL="114300" distR="114300" simplePos="0" relativeHeight="251662848" behindDoc="1" locked="0" layoutInCell="1" allowOverlap="1" wp14:anchorId="7EAE428B" wp14:editId="0D6E1C6E">
            <wp:simplePos x="0" y="0"/>
            <wp:positionH relativeFrom="margin">
              <wp:align>right</wp:align>
            </wp:positionH>
            <wp:positionV relativeFrom="paragraph">
              <wp:posOffset>38735</wp:posOffset>
            </wp:positionV>
            <wp:extent cx="1343025" cy="971550"/>
            <wp:effectExtent l="0" t="0" r="9525" b="0"/>
            <wp:wrapNone/>
            <wp:docPr id="8" name="Image 8" descr="cid:image001.png@01D6B410.150DA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 1" descr="cid:image001.png@01D6B410.150DA32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7A9E" w:rsidRPr="00A97A9E" w:rsidSect="00507143">
      <w:pgSz w:w="12240" w:h="15840"/>
      <w:pgMar w:top="709" w:right="758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A6786" w14:textId="77777777" w:rsidR="001E5E3A" w:rsidRDefault="001E5E3A" w:rsidP="00A96056">
      <w:pPr>
        <w:spacing w:after="0" w:line="240" w:lineRule="auto"/>
      </w:pPr>
      <w:r>
        <w:separator/>
      </w:r>
    </w:p>
  </w:endnote>
  <w:endnote w:type="continuationSeparator" w:id="0">
    <w:p w14:paraId="0B5F99B4" w14:textId="77777777" w:rsidR="001E5E3A" w:rsidRDefault="001E5E3A" w:rsidP="00A96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corps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7142F" w14:textId="77777777" w:rsidR="001E5E3A" w:rsidRDefault="001E5E3A" w:rsidP="00A96056">
      <w:pPr>
        <w:spacing w:after="0" w:line="240" w:lineRule="auto"/>
      </w:pPr>
      <w:r>
        <w:separator/>
      </w:r>
    </w:p>
  </w:footnote>
  <w:footnote w:type="continuationSeparator" w:id="0">
    <w:p w14:paraId="48959F80" w14:textId="77777777" w:rsidR="001E5E3A" w:rsidRDefault="001E5E3A" w:rsidP="00A96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4146"/>
    <w:multiLevelType w:val="hybridMultilevel"/>
    <w:tmpl w:val="656419BA"/>
    <w:lvl w:ilvl="0" w:tplc="74544048">
      <w:start w:val="1"/>
      <w:numFmt w:val="lowerLetter"/>
      <w:lvlText w:val="%1)"/>
      <w:lvlJc w:val="left"/>
      <w:pPr>
        <w:ind w:left="1200" w:hanging="360"/>
      </w:pPr>
      <w:rPr>
        <w:rFonts w:asciiTheme="minorHAnsi" w:eastAsiaTheme="minorHAnsi" w:hAnsiTheme="minorHAnsi" w:cstheme="minorBidi"/>
      </w:rPr>
    </w:lvl>
    <w:lvl w:ilvl="1" w:tplc="0C0C0019" w:tentative="1">
      <w:start w:val="1"/>
      <w:numFmt w:val="lowerLetter"/>
      <w:lvlText w:val="%2."/>
      <w:lvlJc w:val="left"/>
      <w:pPr>
        <w:ind w:left="1920" w:hanging="360"/>
      </w:pPr>
    </w:lvl>
    <w:lvl w:ilvl="2" w:tplc="0C0C001B" w:tentative="1">
      <w:start w:val="1"/>
      <w:numFmt w:val="lowerRoman"/>
      <w:lvlText w:val="%3."/>
      <w:lvlJc w:val="right"/>
      <w:pPr>
        <w:ind w:left="2640" w:hanging="180"/>
      </w:pPr>
    </w:lvl>
    <w:lvl w:ilvl="3" w:tplc="0C0C000F" w:tentative="1">
      <w:start w:val="1"/>
      <w:numFmt w:val="decimal"/>
      <w:lvlText w:val="%4."/>
      <w:lvlJc w:val="left"/>
      <w:pPr>
        <w:ind w:left="3360" w:hanging="360"/>
      </w:pPr>
    </w:lvl>
    <w:lvl w:ilvl="4" w:tplc="0C0C0019" w:tentative="1">
      <w:start w:val="1"/>
      <w:numFmt w:val="lowerLetter"/>
      <w:lvlText w:val="%5."/>
      <w:lvlJc w:val="left"/>
      <w:pPr>
        <w:ind w:left="4080" w:hanging="360"/>
      </w:pPr>
    </w:lvl>
    <w:lvl w:ilvl="5" w:tplc="0C0C001B" w:tentative="1">
      <w:start w:val="1"/>
      <w:numFmt w:val="lowerRoman"/>
      <w:lvlText w:val="%6."/>
      <w:lvlJc w:val="right"/>
      <w:pPr>
        <w:ind w:left="4800" w:hanging="180"/>
      </w:pPr>
    </w:lvl>
    <w:lvl w:ilvl="6" w:tplc="0C0C000F" w:tentative="1">
      <w:start w:val="1"/>
      <w:numFmt w:val="decimal"/>
      <w:lvlText w:val="%7."/>
      <w:lvlJc w:val="left"/>
      <w:pPr>
        <w:ind w:left="5520" w:hanging="360"/>
      </w:pPr>
    </w:lvl>
    <w:lvl w:ilvl="7" w:tplc="0C0C0019" w:tentative="1">
      <w:start w:val="1"/>
      <w:numFmt w:val="lowerLetter"/>
      <w:lvlText w:val="%8."/>
      <w:lvlJc w:val="left"/>
      <w:pPr>
        <w:ind w:left="6240" w:hanging="360"/>
      </w:pPr>
    </w:lvl>
    <w:lvl w:ilvl="8" w:tplc="0C0C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3353F3F"/>
    <w:multiLevelType w:val="hybridMultilevel"/>
    <w:tmpl w:val="48B47A1C"/>
    <w:lvl w:ilvl="0" w:tplc="645200C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14" w:hanging="360"/>
      </w:pPr>
    </w:lvl>
    <w:lvl w:ilvl="2" w:tplc="0C0C001B" w:tentative="1">
      <w:start w:val="1"/>
      <w:numFmt w:val="lowerRoman"/>
      <w:lvlText w:val="%3."/>
      <w:lvlJc w:val="right"/>
      <w:pPr>
        <w:ind w:left="2934" w:hanging="180"/>
      </w:pPr>
    </w:lvl>
    <w:lvl w:ilvl="3" w:tplc="0C0C000F" w:tentative="1">
      <w:start w:val="1"/>
      <w:numFmt w:val="decimal"/>
      <w:lvlText w:val="%4."/>
      <w:lvlJc w:val="left"/>
      <w:pPr>
        <w:ind w:left="3654" w:hanging="360"/>
      </w:pPr>
    </w:lvl>
    <w:lvl w:ilvl="4" w:tplc="0C0C0019" w:tentative="1">
      <w:start w:val="1"/>
      <w:numFmt w:val="lowerLetter"/>
      <w:lvlText w:val="%5."/>
      <w:lvlJc w:val="left"/>
      <w:pPr>
        <w:ind w:left="4374" w:hanging="360"/>
      </w:pPr>
    </w:lvl>
    <w:lvl w:ilvl="5" w:tplc="0C0C001B" w:tentative="1">
      <w:start w:val="1"/>
      <w:numFmt w:val="lowerRoman"/>
      <w:lvlText w:val="%6."/>
      <w:lvlJc w:val="right"/>
      <w:pPr>
        <w:ind w:left="5094" w:hanging="180"/>
      </w:pPr>
    </w:lvl>
    <w:lvl w:ilvl="6" w:tplc="0C0C000F" w:tentative="1">
      <w:start w:val="1"/>
      <w:numFmt w:val="decimal"/>
      <w:lvlText w:val="%7."/>
      <w:lvlJc w:val="left"/>
      <w:pPr>
        <w:ind w:left="5814" w:hanging="360"/>
      </w:pPr>
    </w:lvl>
    <w:lvl w:ilvl="7" w:tplc="0C0C0019" w:tentative="1">
      <w:start w:val="1"/>
      <w:numFmt w:val="lowerLetter"/>
      <w:lvlText w:val="%8."/>
      <w:lvlJc w:val="left"/>
      <w:pPr>
        <w:ind w:left="6534" w:hanging="360"/>
      </w:pPr>
    </w:lvl>
    <w:lvl w:ilvl="8" w:tplc="0C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3CD7EC9"/>
    <w:multiLevelType w:val="hybridMultilevel"/>
    <w:tmpl w:val="60169914"/>
    <w:lvl w:ilvl="0" w:tplc="BE80ED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B5303"/>
    <w:multiLevelType w:val="hybridMultilevel"/>
    <w:tmpl w:val="A684BABA"/>
    <w:lvl w:ilvl="0" w:tplc="C1C8B4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DC7798"/>
    <w:multiLevelType w:val="hybridMultilevel"/>
    <w:tmpl w:val="D0284F8E"/>
    <w:lvl w:ilvl="0" w:tplc="2F08D2A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035CD"/>
    <w:multiLevelType w:val="hybridMultilevel"/>
    <w:tmpl w:val="6110F8EC"/>
    <w:lvl w:ilvl="0" w:tplc="4F3E8AC6">
      <w:start w:val="1"/>
      <w:numFmt w:val="lowerRoman"/>
      <w:lvlText w:val="%1)"/>
      <w:lvlJc w:val="left"/>
      <w:pPr>
        <w:ind w:left="2214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574" w:hanging="360"/>
      </w:pPr>
    </w:lvl>
    <w:lvl w:ilvl="2" w:tplc="0C0C001B" w:tentative="1">
      <w:start w:val="1"/>
      <w:numFmt w:val="lowerRoman"/>
      <w:lvlText w:val="%3."/>
      <w:lvlJc w:val="right"/>
      <w:pPr>
        <w:ind w:left="3294" w:hanging="180"/>
      </w:pPr>
    </w:lvl>
    <w:lvl w:ilvl="3" w:tplc="0C0C000F" w:tentative="1">
      <w:start w:val="1"/>
      <w:numFmt w:val="decimal"/>
      <w:lvlText w:val="%4."/>
      <w:lvlJc w:val="left"/>
      <w:pPr>
        <w:ind w:left="4014" w:hanging="360"/>
      </w:pPr>
    </w:lvl>
    <w:lvl w:ilvl="4" w:tplc="0C0C0019" w:tentative="1">
      <w:start w:val="1"/>
      <w:numFmt w:val="lowerLetter"/>
      <w:lvlText w:val="%5."/>
      <w:lvlJc w:val="left"/>
      <w:pPr>
        <w:ind w:left="4734" w:hanging="360"/>
      </w:pPr>
    </w:lvl>
    <w:lvl w:ilvl="5" w:tplc="0C0C001B" w:tentative="1">
      <w:start w:val="1"/>
      <w:numFmt w:val="lowerRoman"/>
      <w:lvlText w:val="%6."/>
      <w:lvlJc w:val="right"/>
      <w:pPr>
        <w:ind w:left="5454" w:hanging="180"/>
      </w:pPr>
    </w:lvl>
    <w:lvl w:ilvl="6" w:tplc="0C0C000F" w:tentative="1">
      <w:start w:val="1"/>
      <w:numFmt w:val="decimal"/>
      <w:lvlText w:val="%7."/>
      <w:lvlJc w:val="left"/>
      <w:pPr>
        <w:ind w:left="6174" w:hanging="360"/>
      </w:pPr>
    </w:lvl>
    <w:lvl w:ilvl="7" w:tplc="0C0C0019" w:tentative="1">
      <w:start w:val="1"/>
      <w:numFmt w:val="lowerLetter"/>
      <w:lvlText w:val="%8."/>
      <w:lvlJc w:val="left"/>
      <w:pPr>
        <w:ind w:left="6894" w:hanging="360"/>
      </w:pPr>
    </w:lvl>
    <w:lvl w:ilvl="8" w:tplc="0C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115815F2"/>
    <w:multiLevelType w:val="hybridMultilevel"/>
    <w:tmpl w:val="6346D046"/>
    <w:lvl w:ilvl="0" w:tplc="BE80ED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848A56A">
      <w:start w:val="1"/>
      <w:numFmt w:val="lowerRoman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51800"/>
    <w:multiLevelType w:val="hybridMultilevel"/>
    <w:tmpl w:val="AC4C4F4E"/>
    <w:lvl w:ilvl="0" w:tplc="6A220434">
      <w:start w:val="1"/>
      <w:numFmt w:val="lowerRoman"/>
      <w:lvlText w:val="%1)"/>
      <w:lvlJc w:val="left"/>
      <w:pPr>
        <w:ind w:left="2214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574" w:hanging="360"/>
      </w:pPr>
    </w:lvl>
    <w:lvl w:ilvl="2" w:tplc="0C0C001B" w:tentative="1">
      <w:start w:val="1"/>
      <w:numFmt w:val="lowerRoman"/>
      <w:lvlText w:val="%3."/>
      <w:lvlJc w:val="right"/>
      <w:pPr>
        <w:ind w:left="3294" w:hanging="180"/>
      </w:pPr>
    </w:lvl>
    <w:lvl w:ilvl="3" w:tplc="0C0C000F" w:tentative="1">
      <w:start w:val="1"/>
      <w:numFmt w:val="decimal"/>
      <w:lvlText w:val="%4."/>
      <w:lvlJc w:val="left"/>
      <w:pPr>
        <w:ind w:left="4014" w:hanging="360"/>
      </w:pPr>
    </w:lvl>
    <w:lvl w:ilvl="4" w:tplc="0C0C0019" w:tentative="1">
      <w:start w:val="1"/>
      <w:numFmt w:val="lowerLetter"/>
      <w:lvlText w:val="%5."/>
      <w:lvlJc w:val="left"/>
      <w:pPr>
        <w:ind w:left="4734" w:hanging="360"/>
      </w:pPr>
    </w:lvl>
    <w:lvl w:ilvl="5" w:tplc="0C0C001B" w:tentative="1">
      <w:start w:val="1"/>
      <w:numFmt w:val="lowerRoman"/>
      <w:lvlText w:val="%6."/>
      <w:lvlJc w:val="right"/>
      <w:pPr>
        <w:ind w:left="5454" w:hanging="180"/>
      </w:pPr>
    </w:lvl>
    <w:lvl w:ilvl="6" w:tplc="0C0C000F" w:tentative="1">
      <w:start w:val="1"/>
      <w:numFmt w:val="decimal"/>
      <w:lvlText w:val="%7."/>
      <w:lvlJc w:val="left"/>
      <w:pPr>
        <w:ind w:left="6174" w:hanging="360"/>
      </w:pPr>
    </w:lvl>
    <w:lvl w:ilvl="7" w:tplc="0C0C0019" w:tentative="1">
      <w:start w:val="1"/>
      <w:numFmt w:val="lowerLetter"/>
      <w:lvlText w:val="%8."/>
      <w:lvlJc w:val="left"/>
      <w:pPr>
        <w:ind w:left="6894" w:hanging="360"/>
      </w:pPr>
    </w:lvl>
    <w:lvl w:ilvl="8" w:tplc="0C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DFC13F0"/>
    <w:multiLevelType w:val="hybridMultilevel"/>
    <w:tmpl w:val="415CC9A2"/>
    <w:lvl w:ilvl="0" w:tplc="EADEEA5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14" w:hanging="360"/>
      </w:pPr>
    </w:lvl>
    <w:lvl w:ilvl="2" w:tplc="0C0C001B" w:tentative="1">
      <w:start w:val="1"/>
      <w:numFmt w:val="lowerRoman"/>
      <w:lvlText w:val="%3."/>
      <w:lvlJc w:val="right"/>
      <w:pPr>
        <w:ind w:left="2934" w:hanging="180"/>
      </w:pPr>
    </w:lvl>
    <w:lvl w:ilvl="3" w:tplc="0C0C000F" w:tentative="1">
      <w:start w:val="1"/>
      <w:numFmt w:val="decimal"/>
      <w:lvlText w:val="%4."/>
      <w:lvlJc w:val="left"/>
      <w:pPr>
        <w:ind w:left="3654" w:hanging="360"/>
      </w:pPr>
    </w:lvl>
    <w:lvl w:ilvl="4" w:tplc="0C0C0019" w:tentative="1">
      <w:start w:val="1"/>
      <w:numFmt w:val="lowerLetter"/>
      <w:lvlText w:val="%5."/>
      <w:lvlJc w:val="left"/>
      <w:pPr>
        <w:ind w:left="4374" w:hanging="360"/>
      </w:pPr>
    </w:lvl>
    <w:lvl w:ilvl="5" w:tplc="0C0C001B" w:tentative="1">
      <w:start w:val="1"/>
      <w:numFmt w:val="lowerRoman"/>
      <w:lvlText w:val="%6."/>
      <w:lvlJc w:val="right"/>
      <w:pPr>
        <w:ind w:left="5094" w:hanging="180"/>
      </w:pPr>
    </w:lvl>
    <w:lvl w:ilvl="6" w:tplc="0C0C000F" w:tentative="1">
      <w:start w:val="1"/>
      <w:numFmt w:val="decimal"/>
      <w:lvlText w:val="%7."/>
      <w:lvlJc w:val="left"/>
      <w:pPr>
        <w:ind w:left="5814" w:hanging="360"/>
      </w:pPr>
    </w:lvl>
    <w:lvl w:ilvl="7" w:tplc="0C0C0019" w:tentative="1">
      <w:start w:val="1"/>
      <w:numFmt w:val="lowerLetter"/>
      <w:lvlText w:val="%8."/>
      <w:lvlJc w:val="left"/>
      <w:pPr>
        <w:ind w:left="6534" w:hanging="360"/>
      </w:pPr>
    </w:lvl>
    <w:lvl w:ilvl="8" w:tplc="0C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26D4484C"/>
    <w:multiLevelType w:val="hybridMultilevel"/>
    <w:tmpl w:val="4036CAEA"/>
    <w:lvl w:ilvl="0" w:tplc="73EA5424">
      <w:start w:val="1"/>
      <w:numFmt w:val="lowerRoman"/>
      <w:lvlText w:val="%1)"/>
      <w:lvlJc w:val="left"/>
      <w:pPr>
        <w:ind w:left="2136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BEE16A7"/>
    <w:multiLevelType w:val="hybridMultilevel"/>
    <w:tmpl w:val="C6BCD304"/>
    <w:lvl w:ilvl="0" w:tplc="927E85E2">
      <w:start w:val="1"/>
      <w:numFmt w:val="lowerLetter"/>
      <w:lvlText w:val="%1)"/>
      <w:lvlJc w:val="left"/>
      <w:pPr>
        <w:ind w:left="1515" w:hanging="360"/>
      </w:pPr>
      <w:rPr>
        <w:rFonts w:asciiTheme="minorHAnsi" w:hAnsiTheme="minorHAnsi" w:hint="default"/>
        <w:b w:val="0"/>
        <w:u w:val="none"/>
      </w:rPr>
    </w:lvl>
    <w:lvl w:ilvl="1" w:tplc="0C0C0019" w:tentative="1">
      <w:start w:val="1"/>
      <w:numFmt w:val="lowerLetter"/>
      <w:lvlText w:val="%2."/>
      <w:lvlJc w:val="left"/>
      <w:pPr>
        <w:ind w:left="2235" w:hanging="360"/>
      </w:pPr>
    </w:lvl>
    <w:lvl w:ilvl="2" w:tplc="0C0C001B" w:tentative="1">
      <w:start w:val="1"/>
      <w:numFmt w:val="lowerRoman"/>
      <w:lvlText w:val="%3."/>
      <w:lvlJc w:val="right"/>
      <w:pPr>
        <w:ind w:left="2955" w:hanging="180"/>
      </w:pPr>
    </w:lvl>
    <w:lvl w:ilvl="3" w:tplc="0C0C000F" w:tentative="1">
      <w:start w:val="1"/>
      <w:numFmt w:val="decimal"/>
      <w:lvlText w:val="%4."/>
      <w:lvlJc w:val="left"/>
      <w:pPr>
        <w:ind w:left="3675" w:hanging="360"/>
      </w:pPr>
    </w:lvl>
    <w:lvl w:ilvl="4" w:tplc="0C0C0019" w:tentative="1">
      <w:start w:val="1"/>
      <w:numFmt w:val="lowerLetter"/>
      <w:lvlText w:val="%5."/>
      <w:lvlJc w:val="left"/>
      <w:pPr>
        <w:ind w:left="4395" w:hanging="360"/>
      </w:pPr>
    </w:lvl>
    <w:lvl w:ilvl="5" w:tplc="0C0C001B" w:tentative="1">
      <w:start w:val="1"/>
      <w:numFmt w:val="lowerRoman"/>
      <w:lvlText w:val="%6."/>
      <w:lvlJc w:val="right"/>
      <w:pPr>
        <w:ind w:left="5115" w:hanging="180"/>
      </w:pPr>
    </w:lvl>
    <w:lvl w:ilvl="6" w:tplc="0C0C000F" w:tentative="1">
      <w:start w:val="1"/>
      <w:numFmt w:val="decimal"/>
      <w:lvlText w:val="%7."/>
      <w:lvlJc w:val="left"/>
      <w:pPr>
        <w:ind w:left="5835" w:hanging="360"/>
      </w:pPr>
    </w:lvl>
    <w:lvl w:ilvl="7" w:tplc="0C0C0019" w:tentative="1">
      <w:start w:val="1"/>
      <w:numFmt w:val="lowerLetter"/>
      <w:lvlText w:val="%8."/>
      <w:lvlJc w:val="left"/>
      <w:pPr>
        <w:ind w:left="6555" w:hanging="360"/>
      </w:pPr>
    </w:lvl>
    <w:lvl w:ilvl="8" w:tplc="0C0C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 w15:restartNumberingAfterBreak="0">
    <w:nsid w:val="2F992ABD"/>
    <w:multiLevelType w:val="hybridMultilevel"/>
    <w:tmpl w:val="0D3E4AB0"/>
    <w:lvl w:ilvl="0" w:tplc="65EC7F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54547"/>
    <w:multiLevelType w:val="hybridMultilevel"/>
    <w:tmpl w:val="29063AD4"/>
    <w:lvl w:ilvl="0" w:tplc="239A0EF4">
      <w:start w:val="2"/>
      <w:numFmt w:val="lowerRoman"/>
      <w:lvlText w:val="%1)"/>
      <w:lvlJc w:val="left"/>
      <w:pPr>
        <w:ind w:left="2055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15" w:hanging="360"/>
      </w:pPr>
    </w:lvl>
    <w:lvl w:ilvl="2" w:tplc="0C0C001B" w:tentative="1">
      <w:start w:val="1"/>
      <w:numFmt w:val="lowerRoman"/>
      <w:lvlText w:val="%3."/>
      <w:lvlJc w:val="right"/>
      <w:pPr>
        <w:ind w:left="3135" w:hanging="180"/>
      </w:pPr>
    </w:lvl>
    <w:lvl w:ilvl="3" w:tplc="0C0C000F" w:tentative="1">
      <w:start w:val="1"/>
      <w:numFmt w:val="decimal"/>
      <w:lvlText w:val="%4."/>
      <w:lvlJc w:val="left"/>
      <w:pPr>
        <w:ind w:left="3855" w:hanging="360"/>
      </w:pPr>
    </w:lvl>
    <w:lvl w:ilvl="4" w:tplc="0C0C0019" w:tentative="1">
      <w:start w:val="1"/>
      <w:numFmt w:val="lowerLetter"/>
      <w:lvlText w:val="%5."/>
      <w:lvlJc w:val="left"/>
      <w:pPr>
        <w:ind w:left="4575" w:hanging="360"/>
      </w:pPr>
    </w:lvl>
    <w:lvl w:ilvl="5" w:tplc="0C0C001B" w:tentative="1">
      <w:start w:val="1"/>
      <w:numFmt w:val="lowerRoman"/>
      <w:lvlText w:val="%6."/>
      <w:lvlJc w:val="right"/>
      <w:pPr>
        <w:ind w:left="5295" w:hanging="180"/>
      </w:pPr>
    </w:lvl>
    <w:lvl w:ilvl="6" w:tplc="0C0C000F" w:tentative="1">
      <w:start w:val="1"/>
      <w:numFmt w:val="decimal"/>
      <w:lvlText w:val="%7."/>
      <w:lvlJc w:val="left"/>
      <w:pPr>
        <w:ind w:left="6015" w:hanging="360"/>
      </w:pPr>
    </w:lvl>
    <w:lvl w:ilvl="7" w:tplc="0C0C0019" w:tentative="1">
      <w:start w:val="1"/>
      <w:numFmt w:val="lowerLetter"/>
      <w:lvlText w:val="%8."/>
      <w:lvlJc w:val="left"/>
      <w:pPr>
        <w:ind w:left="6735" w:hanging="360"/>
      </w:pPr>
    </w:lvl>
    <w:lvl w:ilvl="8" w:tplc="0C0C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3" w15:restartNumberingAfterBreak="0">
    <w:nsid w:val="3AD67041"/>
    <w:multiLevelType w:val="hybridMultilevel"/>
    <w:tmpl w:val="76F076EC"/>
    <w:lvl w:ilvl="0" w:tplc="81122DFC">
      <w:start w:val="1"/>
      <w:numFmt w:val="lowerRoman"/>
      <w:lvlText w:val="%1)"/>
      <w:lvlJc w:val="left"/>
      <w:pPr>
        <w:ind w:left="2214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574" w:hanging="360"/>
      </w:pPr>
    </w:lvl>
    <w:lvl w:ilvl="2" w:tplc="0C0C001B" w:tentative="1">
      <w:start w:val="1"/>
      <w:numFmt w:val="lowerRoman"/>
      <w:lvlText w:val="%3."/>
      <w:lvlJc w:val="right"/>
      <w:pPr>
        <w:ind w:left="3294" w:hanging="180"/>
      </w:pPr>
    </w:lvl>
    <w:lvl w:ilvl="3" w:tplc="0C0C000F" w:tentative="1">
      <w:start w:val="1"/>
      <w:numFmt w:val="decimal"/>
      <w:lvlText w:val="%4."/>
      <w:lvlJc w:val="left"/>
      <w:pPr>
        <w:ind w:left="4014" w:hanging="360"/>
      </w:pPr>
    </w:lvl>
    <w:lvl w:ilvl="4" w:tplc="0C0C0019" w:tentative="1">
      <w:start w:val="1"/>
      <w:numFmt w:val="lowerLetter"/>
      <w:lvlText w:val="%5."/>
      <w:lvlJc w:val="left"/>
      <w:pPr>
        <w:ind w:left="4734" w:hanging="360"/>
      </w:pPr>
    </w:lvl>
    <w:lvl w:ilvl="5" w:tplc="0C0C001B" w:tentative="1">
      <w:start w:val="1"/>
      <w:numFmt w:val="lowerRoman"/>
      <w:lvlText w:val="%6."/>
      <w:lvlJc w:val="right"/>
      <w:pPr>
        <w:ind w:left="5454" w:hanging="180"/>
      </w:pPr>
    </w:lvl>
    <w:lvl w:ilvl="6" w:tplc="0C0C000F" w:tentative="1">
      <w:start w:val="1"/>
      <w:numFmt w:val="decimal"/>
      <w:lvlText w:val="%7."/>
      <w:lvlJc w:val="left"/>
      <w:pPr>
        <w:ind w:left="6174" w:hanging="360"/>
      </w:pPr>
    </w:lvl>
    <w:lvl w:ilvl="7" w:tplc="0C0C0019" w:tentative="1">
      <w:start w:val="1"/>
      <w:numFmt w:val="lowerLetter"/>
      <w:lvlText w:val="%8."/>
      <w:lvlJc w:val="left"/>
      <w:pPr>
        <w:ind w:left="6894" w:hanging="360"/>
      </w:pPr>
    </w:lvl>
    <w:lvl w:ilvl="8" w:tplc="0C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3CE97E65"/>
    <w:multiLevelType w:val="hybridMultilevel"/>
    <w:tmpl w:val="3C501D24"/>
    <w:lvl w:ilvl="0" w:tplc="5D088F0C">
      <w:start w:val="1"/>
      <w:numFmt w:val="lowerRoman"/>
      <w:lvlText w:val="%1)"/>
      <w:lvlJc w:val="left"/>
      <w:pPr>
        <w:ind w:left="2214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574" w:hanging="360"/>
      </w:pPr>
    </w:lvl>
    <w:lvl w:ilvl="2" w:tplc="0C0C001B" w:tentative="1">
      <w:start w:val="1"/>
      <w:numFmt w:val="lowerRoman"/>
      <w:lvlText w:val="%3."/>
      <w:lvlJc w:val="right"/>
      <w:pPr>
        <w:ind w:left="3294" w:hanging="180"/>
      </w:pPr>
    </w:lvl>
    <w:lvl w:ilvl="3" w:tplc="0C0C000F" w:tentative="1">
      <w:start w:val="1"/>
      <w:numFmt w:val="decimal"/>
      <w:lvlText w:val="%4."/>
      <w:lvlJc w:val="left"/>
      <w:pPr>
        <w:ind w:left="4014" w:hanging="360"/>
      </w:pPr>
    </w:lvl>
    <w:lvl w:ilvl="4" w:tplc="0C0C0019" w:tentative="1">
      <w:start w:val="1"/>
      <w:numFmt w:val="lowerLetter"/>
      <w:lvlText w:val="%5."/>
      <w:lvlJc w:val="left"/>
      <w:pPr>
        <w:ind w:left="4734" w:hanging="360"/>
      </w:pPr>
    </w:lvl>
    <w:lvl w:ilvl="5" w:tplc="0C0C001B" w:tentative="1">
      <w:start w:val="1"/>
      <w:numFmt w:val="lowerRoman"/>
      <w:lvlText w:val="%6."/>
      <w:lvlJc w:val="right"/>
      <w:pPr>
        <w:ind w:left="5454" w:hanging="180"/>
      </w:pPr>
    </w:lvl>
    <w:lvl w:ilvl="6" w:tplc="0C0C000F" w:tentative="1">
      <w:start w:val="1"/>
      <w:numFmt w:val="decimal"/>
      <w:lvlText w:val="%7."/>
      <w:lvlJc w:val="left"/>
      <w:pPr>
        <w:ind w:left="6174" w:hanging="360"/>
      </w:pPr>
    </w:lvl>
    <w:lvl w:ilvl="7" w:tplc="0C0C0019" w:tentative="1">
      <w:start w:val="1"/>
      <w:numFmt w:val="lowerLetter"/>
      <w:lvlText w:val="%8."/>
      <w:lvlJc w:val="left"/>
      <w:pPr>
        <w:ind w:left="6894" w:hanging="360"/>
      </w:pPr>
    </w:lvl>
    <w:lvl w:ilvl="8" w:tplc="0C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4382118F"/>
    <w:multiLevelType w:val="hybridMultilevel"/>
    <w:tmpl w:val="8054AB70"/>
    <w:lvl w:ilvl="0" w:tplc="BE80ED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924F8"/>
    <w:multiLevelType w:val="hybridMultilevel"/>
    <w:tmpl w:val="C9A0B782"/>
    <w:lvl w:ilvl="0" w:tplc="9864C27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14" w:hanging="360"/>
      </w:pPr>
    </w:lvl>
    <w:lvl w:ilvl="2" w:tplc="0C0C001B" w:tentative="1">
      <w:start w:val="1"/>
      <w:numFmt w:val="lowerRoman"/>
      <w:lvlText w:val="%3."/>
      <w:lvlJc w:val="right"/>
      <w:pPr>
        <w:ind w:left="2934" w:hanging="180"/>
      </w:pPr>
    </w:lvl>
    <w:lvl w:ilvl="3" w:tplc="0C0C000F" w:tentative="1">
      <w:start w:val="1"/>
      <w:numFmt w:val="decimal"/>
      <w:lvlText w:val="%4."/>
      <w:lvlJc w:val="left"/>
      <w:pPr>
        <w:ind w:left="3654" w:hanging="360"/>
      </w:pPr>
    </w:lvl>
    <w:lvl w:ilvl="4" w:tplc="0C0C0019" w:tentative="1">
      <w:start w:val="1"/>
      <w:numFmt w:val="lowerLetter"/>
      <w:lvlText w:val="%5."/>
      <w:lvlJc w:val="left"/>
      <w:pPr>
        <w:ind w:left="4374" w:hanging="360"/>
      </w:pPr>
    </w:lvl>
    <w:lvl w:ilvl="5" w:tplc="0C0C001B" w:tentative="1">
      <w:start w:val="1"/>
      <w:numFmt w:val="lowerRoman"/>
      <w:lvlText w:val="%6."/>
      <w:lvlJc w:val="right"/>
      <w:pPr>
        <w:ind w:left="5094" w:hanging="180"/>
      </w:pPr>
    </w:lvl>
    <w:lvl w:ilvl="6" w:tplc="0C0C000F" w:tentative="1">
      <w:start w:val="1"/>
      <w:numFmt w:val="decimal"/>
      <w:lvlText w:val="%7."/>
      <w:lvlJc w:val="left"/>
      <w:pPr>
        <w:ind w:left="5814" w:hanging="360"/>
      </w:pPr>
    </w:lvl>
    <w:lvl w:ilvl="7" w:tplc="0C0C0019" w:tentative="1">
      <w:start w:val="1"/>
      <w:numFmt w:val="lowerLetter"/>
      <w:lvlText w:val="%8."/>
      <w:lvlJc w:val="left"/>
      <w:pPr>
        <w:ind w:left="6534" w:hanging="360"/>
      </w:pPr>
    </w:lvl>
    <w:lvl w:ilvl="8" w:tplc="0C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64F0704"/>
    <w:multiLevelType w:val="hybridMultilevel"/>
    <w:tmpl w:val="3596497E"/>
    <w:lvl w:ilvl="0" w:tplc="BF42BAF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A46C4"/>
    <w:multiLevelType w:val="hybridMultilevel"/>
    <w:tmpl w:val="FABE1858"/>
    <w:lvl w:ilvl="0" w:tplc="60ECDCDE">
      <w:start w:val="1"/>
      <w:numFmt w:val="lowerLetter"/>
      <w:lvlText w:val="%1)"/>
      <w:lvlJc w:val="left"/>
      <w:pPr>
        <w:ind w:left="1494" w:hanging="360"/>
      </w:pPr>
      <w:rPr>
        <w:rFonts w:asciiTheme="minorHAnsi" w:eastAsiaTheme="minorHAnsi" w:hAnsiTheme="minorHAnsi" w:cstheme="minorHAnsi"/>
      </w:rPr>
    </w:lvl>
    <w:lvl w:ilvl="1" w:tplc="0C0C0019" w:tentative="1">
      <w:start w:val="1"/>
      <w:numFmt w:val="lowerLetter"/>
      <w:lvlText w:val="%2."/>
      <w:lvlJc w:val="left"/>
      <w:pPr>
        <w:ind w:left="2214" w:hanging="360"/>
      </w:pPr>
    </w:lvl>
    <w:lvl w:ilvl="2" w:tplc="0C0C001B" w:tentative="1">
      <w:start w:val="1"/>
      <w:numFmt w:val="lowerRoman"/>
      <w:lvlText w:val="%3."/>
      <w:lvlJc w:val="right"/>
      <w:pPr>
        <w:ind w:left="2934" w:hanging="180"/>
      </w:pPr>
    </w:lvl>
    <w:lvl w:ilvl="3" w:tplc="0C0C000F" w:tentative="1">
      <w:start w:val="1"/>
      <w:numFmt w:val="decimal"/>
      <w:lvlText w:val="%4."/>
      <w:lvlJc w:val="left"/>
      <w:pPr>
        <w:ind w:left="3654" w:hanging="360"/>
      </w:pPr>
    </w:lvl>
    <w:lvl w:ilvl="4" w:tplc="0C0C0019" w:tentative="1">
      <w:start w:val="1"/>
      <w:numFmt w:val="lowerLetter"/>
      <w:lvlText w:val="%5."/>
      <w:lvlJc w:val="left"/>
      <w:pPr>
        <w:ind w:left="4374" w:hanging="360"/>
      </w:pPr>
    </w:lvl>
    <w:lvl w:ilvl="5" w:tplc="0C0C001B" w:tentative="1">
      <w:start w:val="1"/>
      <w:numFmt w:val="lowerRoman"/>
      <w:lvlText w:val="%6."/>
      <w:lvlJc w:val="right"/>
      <w:pPr>
        <w:ind w:left="5094" w:hanging="180"/>
      </w:pPr>
    </w:lvl>
    <w:lvl w:ilvl="6" w:tplc="0C0C000F" w:tentative="1">
      <w:start w:val="1"/>
      <w:numFmt w:val="decimal"/>
      <w:lvlText w:val="%7."/>
      <w:lvlJc w:val="left"/>
      <w:pPr>
        <w:ind w:left="5814" w:hanging="360"/>
      </w:pPr>
    </w:lvl>
    <w:lvl w:ilvl="7" w:tplc="0C0C0019" w:tentative="1">
      <w:start w:val="1"/>
      <w:numFmt w:val="lowerLetter"/>
      <w:lvlText w:val="%8."/>
      <w:lvlJc w:val="left"/>
      <w:pPr>
        <w:ind w:left="6534" w:hanging="360"/>
      </w:pPr>
    </w:lvl>
    <w:lvl w:ilvl="8" w:tplc="0C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529B3C91"/>
    <w:multiLevelType w:val="hybridMultilevel"/>
    <w:tmpl w:val="0D32B256"/>
    <w:lvl w:ilvl="0" w:tplc="CB1693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4C4C6E"/>
    <w:multiLevelType w:val="hybridMultilevel"/>
    <w:tmpl w:val="6DB65574"/>
    <w:lvl w:ilvl="0" w:tplc="841EF004">
      <w:start w:val="1"/>
      <w:numFmt w:val="lowerLetter"/>
      <w:lvlText w:val="%1)"/>
      <w:lvlJc w:val="left"/>
      <w:pPr>
        <w:ind w:left="127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995" w:hanging="360"/>
      </w:pPr>
    </w:lvl>
    <w:lvl w:ilvl="2" w:tplc="0C0C001B" w:tentative="1">
      <w:start w:val="1"/>
      <w:numFmt w:val="lowerRoman"/>
      <w:lvlText w:val="%3."/>
      <w:lvlJc w:val="right"/>
      <w:pPr>
        <w:ind w:left="2715" w:hanging="180"/>
      </w:pPr>
    </w:lvl>
    <w:lvl w:ilvl="3" w:tplc="0C0C000F" w:tentative="1">
      <w:start w:val="1"/>
      <w:numFmt w:val="decimal"/>
      <w:lvlText w:val="%4."/>
      <w:lvlJc w:val="left"/>
      <w:pPr>
        <w:ind w:left="3435" w:hanging="360"/>
      </w:pPr>
    </w:lvl>
    <w:lvl w:ilvl="4" w:tplc="0C0C0019" w:tentative="1">
      <w:start w:val="1"/>
      <w:numFmt w:val="lowerLetter"/>
      <w:lvlText w:val="%5."/>
      <w:lvlJc w:val="left"/>
      <w:pPr>
        <w:ind w:left="4155" w:hanging="360"/>
      </w:pPr>
    </w:lvl>
    <w:lvl w:ilvl="5" w:tplc="0C0C001B" w:tentative="1">
      <w:start w:val="1"/>
      <w:numFmt w:val="lowerRoman"/>
      <w:lvlText w:val="%6."/>
      <w:lvlJc w:val="right"/>
      <w:pPr>
        <w:ind w:left="4875" w:hanging="180"/>
      </w:pPr>
    </w:lvl>
    <w:lvl w:ilvl="6" w:tplc="0C0C000F" w:tentative="1">
      <w:start w:val="1"/>
      <w:numFmt w:val="decimal"/>
      <w:lvlText w:val="%7."/>
      <w:lvlJc w:val="left"/>
      <w:pPr>
        <w:ind w:left="5595" w:hanging="360"/>
      </w:pPr>
    </w:lvl>
    <w:lvl w:ilvl="7" w:tplc="0C0C0019" w:tentative="1">
      <w:start w:val="1"/>
      <w:numFmt w:val="lowerLetter"/>
      <w:lvlText w:val="%8."/>
      <w:lvlJc w:val="left"/>
      <w:pPr>
        <w:ind w:left="6315" w:hanging="360"/>
      </w:pPr>
    </w:lvl>
    <w:lvl w:ilvl="8" w:tplc="0C0C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1" w15:restartNumberingAfterBreak="0">
    <w:nsid w:val="54994264"/>
    <w:multiLevelType w:val="hybridMultilevel"/>
    <w:tmpl w:val="F3245A68"/>
    <w:lvl w:ilvl="0" w:tplc="BE80ED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35CFE"/>
    <w:multiLevelType w:val="hybridMultilevel"/>
    <w:tmpl w:val="6478ECDA"/>
    <w:lvl w:ilvl="0" w:tplc="28E8BD02">
      <w:start w:val="1"/>
      <w:numFmt w:val="lowerLetter"/>
      <w:lvlText w:val="%1)"/>
      <w:lvlJc w:val="left"/>
      <w:pPr>
        <w:ind w:left="159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316" w:hanging="360"/>
      </w:pPr>
    </w:lvl>
    <w:lvl w:ilvl="2" w:tplc="0C0C001B" w:tentative="1">
      <w:start w:val="1"/>
      <w:numFmt w:val="lowerRoman"/>
      <w:lvlText w:val="%3."/>
      <w:lvlJc w:val="right"/>
      <w:pPr>
        <w:ind w:left="3036" w:hanging="180"/>
      </w:pPr>
    </w:lvl>
    <w:lvl w:ilvl="3" w:tplc="0C0C000F" w:tentative="1">
      <w:start w:val="1"/>
      <w:numFmt w:val="decimal"/>
      <w:lvlText w:val="%4."/>
      <w:lvlJc w:val="left"/>
      <w:pPr>
        <w:ind w:left="3756" w:hanging="360"/>
      </w:pPr>
    </w:lvl>
    <w:lvl w:ilvl="4" w:tplc="0C0C0019" w:tentative="1">
      <w:start w:val="1"/>
      <w:numFmt w:val="lowerLetter"/>
      <w:lvlText w:val="%5."/>
      <w:lvlJc w:val="left"/>
      <w:pPr>
        <w:ind w:left="4476" w:hanging="360"/>
      </w:pPr>
    </w:lvl>
    <w:lvl w:ilvl="5" w:tplc="0C0C001B" w:tentative="1">
      <w:start w:val="1"/>
      <w:numFmt w:val="lowerRoman"/>
      <w:lvlText w:val="%6."/>
      <w:lvlJc w:val="right"/>
      <w:pPr>
        <w:ind w:left="5196" w:hanging="180"/>
      </w:pPr>
    </w:lvl>
    <w:lvl w:ilvl="6" w:tplc="0C0C000F" w:tentative="1">
      <w:start w:val="1"/>
      <w:numFmt w:val="decimal"/>
      <w:lvlText w:val="%7."/>
      <w:lvlJc w:val="left"/>
      <w:pPr>
        <w:ind w:left="5916" w:hanging="360"/>
      </w:pPr>
    </w:lvl>
    <w:lvl w:ilvl="7" w:tplc="0C0C0019" w:tentative="1">
      <w:start w:val="1"/>
      <w:numFmt w:val="lowerLetter"/>
      <w:lvlText w:val="%8."/>
      <w:lvlJc w:val="left"/>
      <w:pPr>
        <w:ind w:left="6636" w:hanging="360"/>
      </w:pPr>
    </w:lvl>
    <w:lvl w:ilvl="8" w:tplc="0C0C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23" w15:restartNumberingAfterBreak="0">
    <w:nsid w:val="5D8344F4"/>
    <w:multiLevelType w:val="hybridMultilevel"/>
    <w:tmpl w:val="139C9EF6"/>
    <w:lvl w:ilvl="0" w:tplc="43B6F100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506" w:hanging="360"/>
      </w:pPr>
    </w:lvl>
    <w:lvl w:ilvl="2" w:tplc="0C0C001B" w:tentative="1">
      <w:start w:val="1"/>
      <w:numFmt w:val="lowerRoman"/>
      <w:lvlText w:val="%3."/>
      <w:lvlJc w:val="right"/>
      <w:pPr>
        <w:ind w:left="2226" w:hanging="180"/>
      </w:pPr>
    </w:lvl>
    <w:lvl w:ilvl="3" w:tplc="0C0C000F" w:tentative="1">
      <w:start w:val="1"/>
      <w:numFmt w:val="decimal"/>
      <w:lvlText w:val="%4."/>
      <w:lvlJc w:val="left"/>
      <w:pPr>
        <w:ind w:left="2946" w:hanging="360"/>
      </w:pPr>
    </w:lvl>
    <w:lvl w:ilvl="4" w:tplc="0C0C0019" w:tentative="1">
      <w:start w:val="1"/>
      <w:numFmt w:val="lowerLetter"/>
      <w:lvlText w:val="%5."/>
      <w:lvlJc w:val="left"/>
      <w:pPr>
        <w:ind w:left="3666" w:hanging="360"/>
      </w:pPr>
    </w:lvl>
    <w:lvl w:ilvl="5" w:tplc="0C0C001B" w:tentative="1">
      <w:start w:val="1"/>
      <w:numFmt w:val="lowerRoman"/>
      <w:lvlText w:val="%6."/>
      <w:lvlJc w:val="right"/>
      <w:pPr>
        <w:ind w:left="4386" w:hanging="180"/>
      </w:pPr>
    </w:lvl>
    <w:lvl w:ilvl="6" w:tplc="0C0C000F" w:tentative="1">
      <w:start w:val="1"/>
      <w:numFmt w:val="decimal"/>
      <w:lvlText w:val="%7."/>
      <w:lvlJc w:val="left"/>
      <w:pPr>
        <w:ind w:left="5106" w:hanging="360"/>
      </w:pPr>
    </w:lvl>
    <w:lvl w:ilvl="7" w:tplc="0C0C0019" w:tentative="1">
      <w:start w:val="1"/>
      <w:numFmt w:val="lowerLetter"/>
      <w:lvlText w:val="%8."/>
      <w:lvlJc w:val="left"/>
      <w:pPr>
        <w:ind w:left="5826" w:hanging="360"/>
      </w:pPr>
    </w:lvl>
    <w:lvl w:ilvl="8" w:tplc="0C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DD20E2D"/>
    <w:multiLevelType w:val="hybridMultilevel"/>
    <w:tmpl w:val="AEDA5B9C"/>
    <w:lvl w:ilvl="0" w:tplc="22B292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582890"/>
    <w:multiLevelType w:val="hybridMultilevel"/>
    <w:tmpl w:val="8808407C"/>
    <w:lvl w:ilvl="0" w:tplc="8E84F54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14" w:hanging="360"/>
      </w:pPr>
    </w:lvl>
    <w:lvl w:ilvl="2" w:tplc="0C0C001B" w:tentative="1">
      <w:start w:val="1"/>
      <w:numFmt w:val="lowerRoman"/>
      <w:lvlText w:val="%3."/>
      <w:lvlJc w:val="right"/>
      <w:pPr>
        <w:ind w:left="2934" w:hanging="180"/>
      </w:pPr>
    </w:lvl>
    <w:lvl w:ilvl="3" w:tplc="0C0C000F" w:tentative="1">
      <w:start w:val="1"/>
      <w:numFmt w:val="decimal"/>
      <w:lvlText w:val="%4."/>
      <w:lvlJc w:val="left"/>
      <w:pPr>
        <w:ind w:left="3654" w:hanging="360"/>
      </w:pPr>
    </w:lvl>
    <w:lvl w:ilvl="4" w:tplc="0C0C0019" w:tentative="1">
      <w:start w:val="1"/>
      <w:numFmt w:val="lowerLetter"/>
      <w:lvlText w:val="%5."/>
      <w:lvlJc w:val="left"/>
      <w:pPr>
        <w:ind w:left="4374" w:hanging="360"/>
      </w:pPr>
    </w:lvl>
    <w:lvl w:ilvl="5" w:tplc="0C0C001B" w:tentative="1">
      <w:start w:val="1"/>
      <w:numFmt w:val="lowerRoman"/>
      <w:lvlText w:val="%6."/>
      <w:lvlJc w:val="right"/>
      <w:pPr>
        <w:ind w:left="5094" w:hanging="180"/>
      </w:pPr>
    </w:lvl>
    <w:lvl w:ilvl="6" w:tplc="0C0C000F" w:tentative="1">
      <w:start w:val="1"/>
      <w:numFmt w:val="decimal"/>
      <w:lvlText w:val="%7."/>
      <w:lvlJc w:val="left"/>
      <w:pPr>
        <w:ind w:left="5814" w:hanging="360"/>
      </w:pPr>
    </w:lvl>
    <w:lvl w:ilvl="7" w:tplc="0C0C0019" w:tentative="1">
      <w:start w:val="1"/>
      <w:numFmt w:val="lowerLetter"/>
      <w:lvlText w:val="%8."/>
      <w:lvlJc w:val="left"/>
      <w:pPr>
        <w:ind w:left="6534" w:hanging="360"/>
      </w:pPr>
    </w:lvl>
    <w:lvl w:ilvl="8" w:tplc="0C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16120C9"/>
    <w:multiLevelType w:val="hybridMultilevel"/>
    <w:tmpl w:val="0F1A9AEC"/>
    <w:lvl w:ilvl="0" w:tplc="08E21C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F42799"/>
    <w:multiLevelType w:val="hybridMultilevel"/>
    <w:tmpl w:val="1F9643C4"/>
    <w:lvl w:ilvl="0" w:tplc="5D90BCB0">
      <w:start w:val="1"/>
      <w:numFmt w:val="lowerLetter"/>
      <w:lvlText w:val="%1)"/>
      <w:lvlJc w:val="left"/>
      <w:pPr>
        <w:ind w:left="133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055" w:hanging="360"/>
      </w:pPr>
    </w:lvl>
    <w:lvl w:ilvl="2" w:tplc="0C0C001B" w:tentative="1">
      <w:start w:val="1"/>
      <w:numFmt w:val="lowerRoman"/>
      <w:lvlText w:val="%3."/>
      <w:lvlJc w:val="right"/>
      <w:pPr>
        <w:ind w:left="2775" w:hanging="180"/>
      </w:pPr>
    </w:lvl>
    <w:lvl w:ilvl="3" w:tplc="0C0C000F" w:tentative="1">
      <w:start w:val="1"/>
      <w:numFmt w:val="decimal"/>
      <w:lvlText w:val="%4."/>
      <w:lvlJc w:val="left"/>
      <w:pPr>
        <w:ind w:left="3495" w:hanging="360"/>
      </w:pPr>
    </w:lvl>
    <w:lvl w:ilvl="4" w:tplc="0C0C0019" w:tentative="1">
      <w:start w:val="1"/>
      <w:numFmt w:val="lowerLetter"/>
      <w:lvlText w:val="%5."/>
      <w:lvlJc w:val="left"/>
      <w:pPr>
        <w:ind w:left="4215" w:hanging="360"/>
      </w:pPr>
    </w:lvl>
    <w:lvl w:ilvl="5" w:tplc="0C0C001B" w:tentative="1">
      <w:start w:val="1"/>
      <w:numFmt w:val="lowerRoman"/>
      <w:lvlText w:val="%6."/>
      <w:lvlJc w:val="right"/>
      <w:pPr>
        <w:ind w:left="4935" w:hanging="180"/>
      </w:pPr>
    </w:lvl>
    <w:lvl w:ilvl="6" w:tplc="0C0C000F" w:tentative="1">
      <w:start w:val="1"/>
      <w:numFmt w:val="decimal"/>
      <w:lvlText w:val="%7."/>
      <w:lvlJc w:val="left"/>
      <w:pPr>
        <w:ind w:left="5655" w:hanging="360"/>
      </w:pPr>
    </w:lvl>
    <w:lvl w:ilvl="7" w:tplc="0C0C0019" w:tentative="1">
      <w:start w:val="1"/>
      <w:numFmt w:val="lowerLetter"/>
      <w:lvlText w:val="%8."/>
      <w:lvlJc w:val="left"/>
      <w:pPr>
        <w:ind w:left="6375" w:hanging="360"/>
      </w:pPr>
    </w:lvl>
    <w:lvl w:ilvl="8" w:tplc="0C0C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8" w15:restartNumberingAfterBreak="0">
    <w:nsid w:val="654968E8"/>
    <w:multiLevelType w:val="hybridMultilevel"/>
    <w:tmpl w:val="8A0C73E4"/>
    <w:lvl w:ilvl="0" w:tplc="F790D39C">
      <w:start w:val="2"/>
      <w:numFmt w:val="lowerRoman"/>
      <w:lvlText w:val="%1)"/>
      <w:lvlJc w:val="left"/>
      <w:pPr>
        <w:ind w:left="192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80" w:hanging="360"/>
      </w:pPr>
    </w:lvl>
    <w:lvl w:ilvl="2" w:tplc="0C0C001B" w:tentative="1">
      <w:start w:val="1"/>
      <w:numFmt w:val="lowerRoman"/>
      <w:lvlText w:val="%3."/>
      <w:lvlJc w:val="right"/>
      <w:pPr>
        <w:ind w:left="3000" w:hanging="180"/>
      </w:pPr>
    </w:lvl>
    <w:lvl w:ilvl="3" w:tplc="0C0C000F" w:tentative="1">
      <w:start w:val="1"/>
      <w:numFmt w:val="decimal"/>
      <w:lvlText w:val="%4."/>
      <w:lvlJc w:val="left"/>
      <w:pPr>
        <w:ind w:left="3720" w:hanging="360"/>
      </w:pPr>
    </w:lvl>
    <w:lvl w:ilvl="4" w:tplc="0C0C0019" w:tentative="1">
      <w:start w:val="1"/>
      <w:numFmt w:val="lowerLetter"/>
      <w:lvlText w:val="%5."/>
      <w:lvlJc w:val="left"/>
      <w:pPr>
        <w:ind w:left="4440" w:hanging="360"/>
      </w:pPr>
    </w:lvl>
    <w:lvl w:ilvl="5" w:tplc="0C0C001B" w:tentative="1">
      <w:start w:val="1"/>
      <w:numFmt w:val="lowerRoman"/>
      <w:lvlText w:val="%6."/>
      <w:lvlJc w:val="right"/>
      <w:pPr>
        <w:ind w:left="5160" w:hanging="180"/>
      </w:pPr>
    </w:lvl>
    <w:lvl w:ilvl="6" w:tplc="0C0C000F" w:tentative="1">
      <w:start w:val="1"/>
      <w:numFmt w:val="decimal"/>
      <w:lvlText w:val="%7."/>
      <w:lvlJc w:val="left"/>
      <w:pPr>
        <w:ind w:left="5880" w:hanging="360"/>
      </w:pPr>
    </w:lvl>
    <w:lvl w:ilvl="7" w:tplc="0C0C0019" w:tentative="1">
      <w:start w:val="1"/>
      <w:numFmt w:val="lowerLetter"/>
      <w:lvlText w:val="%8."/>
      <w:lvlJc w:val="left"/>
      <w:pPr>
        <w:ind w:left="6600" w:hanging="360"/>
      </w:pPr>
    </w:lvl>
    <w:lvl w:ilvl="8" w:tplc="0C0C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9" w15:restartNumberingAfterBreak="0">
    <w:nsid w:val="658030AA"/>
    <w:multiLevelType w:val="hybridMultilevel"/>
    <w:tmpl w:val="89D8B328"/>
    <w:lvl w:ilvl="0" w:tplc="C6147352">
      <w:start w:val="1"/>
      <w:numFmt w:val="lowerLetter"/>
      <w:lvlText w:val="%1)"/>
      <w:lvlJc w:val="left"/>
      <w:pPr>
        <w:ind w:left="151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35" w:hanging="360"/>
      </w:pPr>
    </w:lvl>
    <w:lvl w:ilvl="2" w:tplc="0C0C001B" w:tentative="1">
      <w:start w:val="1"/>
      <w:numFmt w:val="lowerRoman"/>
      <w:lvlText w:val="%3."/>
      <w:lvlJc w:val="right"/>
      <w:pPr>
        <w:ind w:left="2955" w:hanging="180"/>
      </w:pPr>
    </w:lvl>
    <w:lvl w:ilvl="3" w:tplc="0C0C000F" w:tentative="1">
      <w:start w:val="1"/>
      <w:numFmt w:val="decimal"/>
      <w:lvlText w:val="%4."/>
      <w:lvlJc w:val="left"/>
      <w:pPr>
        <w:ind w:left="3675" w:hanging="360"/>
      </w:pPr>
    </w:lvl>
    <w:lvl w:ilvl="4" w:tplc="0C0C0019" w:tentative="1">
      <w:start w:val="1"/>
      <w:numFmt w:val="lowerLetter"/>
      <w:lvlText w:val="%5."/>
      <w:lvlJc w:val="left"/>
      <w:pPr>
        <w:ind w:left="4395" w:hanging="360"/>
      </w:pPr>
    </w:lvl>
    <w:lvl w:ilvl="5" w:tplc="0C0C001B" w:tentative="1">
      <w:start w:val="1"/>
      <w:numFmt w:val="lowerRoman"/>
      <w:lvlText w:val="%6."/>
      <w:lvlJc w:val="right"/>
      <w:pPr>
        <w:ind w:left="5115" w:hanging="180"/>
      </w:pPr>
    </w:lvl>
    <w:lvl w:ilvl="6" w:tplc="0C0C000F" w:tentative="1">
      <w:start w:val="1"/>
      <w:numFmt w:val="decimal"/>
      <w:lvlText w:val="%7."/>
      <w:lvlJc w:val="left"/>
      <w:pPr>
        <w:ind w:left="5835" w:hanging="360"/>
      </w:pPr>
    </w:lvl>
    <w:lvl w:ilvl="7" w:tplc="0C0C0019" w:tentative="1">
      <w:start w:val="1"/>
      <w:numFmt w:val="lowerLetter"/>
      <w:lvlText w:val="%8."/>
      <w:lvlJc w:val="left"/>
      <w:pPr>
        <w:ind w:left="6555" w:hanging="360"/>
      </w:pPr>
    </w:lvl>
    <w:lvl w:ilvl="8" w:tplc="0C0C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0" w15:restartNumberingAfterBreak="0">
    <w:nsid w:val="66E81673"/>
    <w:multiLevelType w:val="hybridMultilevel"/>
    <w:tmpl w:val="A0E61A48"/>
    <w:lvl w:ilvl="0" w:tplc="C3EA680C">
      <w:start w:val="1"/>
      <w:numFmt w:val="lowerRoman"/>
      <w:lvlText w:val="%1)"/>
      <w:lvlJc w:val="left"/>
      <w:pPr>
        <w:ind w:left="1965" w:hanging="720"/>
      </w:pPr>
      <w:rPr>
        <w:rFonts w:asciiTheme="minorHAnsi" w:eastAsiaTheme="minorHAnsi" w:hAnsiTheme="minorHAnsi" w:cstheme="minorHAnsi"/>
      </w:rPr>
    </w:lvl>
    <w:lvl w:ilvl="1" w:tplc="0C0C0019" w:tentative="1">
      <w:start w:val="1"/>
      <w:numFmt w:val="lowerLetter"/>
      <w:lvlText w:val="%2."/>
      <w:lvlJc w:val="left"/>
      <w:pPr>
        <w:ind w:left="2325" w:hanging="360"/>
      </w:pPr>
    </w:lvl>
    <w:lvl w:ilvl="2" w:tplc="0C0C001B" w:tentative="1">
      <w:start w:val="1"/>
      <w:numFmt w:val="lowerRoman"/>
      <w:lvlText w:val="%3."/>
      <w:lvlJc w:val="right"/>
      <w:pPr>
        <w:ind w:left="3045" w:hanging="180"/>
      </w:pPr>
    </w:lvl>
    <w:lvl w:ilvl="3" w:tplc="0C0C000F" w:tentative="1">
      <w:start w:val="1"/>
      <w:numFmt w:val="decimal"/>
      <w:lvlText w:val="%4."/>
      <w:lvlJc w:val="left"/>
      <w:pPr>
        <w:ind w:left="3765" w:hanging="360"/>
      </w:pPr>
    </w:lvl>
    <w:lvl w:ilvl="4" w:tplc="0C0C0019" w:tentative="1">
      <w:start w:val="1"/>
      <w:numFmt w:val="lowerLetter"/>
      <w:lvlText w:val="%5."/>
      <w:lvlJc w:val="left"/>
      <w:pPr>
        <w:ind w:left="4485" w:hanging="360"/>
      </w:pPr>
    </w:lvl>
    <w:lvl w:ilvl="5" w:tplc="0C0C001B" w:tentative="1">
      <w:start w:val="1"/>
      <w:numFmt w:val="lowerRoman"/>
      <w:lvlText w:val="%6."/>
      <w:lvlJc w:val="right"/>
      <w:pPr>
        <w:ind w:left="5205" w:hanging="180"/>
      </w:pPr>
    </w:lvl>
    <w:lvl w:ilvl="6" w:tplc="0C0C000F" w:tentative="1">
      <w:start w:val="1"/>
      <w:numFmt w:val="decimal"/>
      <w:lvlText w:val="%7."/>
      <w:lvlJc w:val="left"/>
      <w:pPr>
        <w:ind w:left="5925" w:hanging="360"/>
      </w:pPr>
    </w:lvl>
    <w:lvl w:ilvl="7" w:tplc="0C0C0019" w:tentative="1">
      <w:start w:val="1"/>
      <w:numFmt w:val="lowerLetter"/>
      <w:lvlText w:val="%8."/>
      <w:lvlJc w:val="left"/>
      <w:pPr>
        <w:ind w:left="6645" w:hanging="360"/>
      </w:pPr>
    </w:lvl>
    <w:lvl w:ilvl="8" w:tplc="0C0C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1" w15:restartNumberingAfterBreak="0">
    <w:nsid w:val="675F072C"/>
    <w:multiLevelType w:val="hybridMultilevel"/>
    <w:tmpl w:val="D9ECB8F0"/>
    <w:lvl w:ilvl="0" w:tplc="CDD05F3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14" w:hanging="360"/>
      </w:pPr>
    </w:lvl>
    <w:lvl w:ilvl="2" w:tplc="0C0C001B" w:tentative="1">
      <w:start w:val="1"/>
      <w:numFmt w:val="lowerRoman"/>
      <w:lvlText w:val="%3."/>
      <w:lvlJc w:val="right"/>
      <w:pPr>
        <w:ind w:left="2934" w:hanging="180"/>
      </w:pPr>
    </w:lvl>
    <w:lvl w:ilvl="3" w:tplc="0C0C000F" w:tentative="1">
      <w:start w:val="1"/>
      <w:numFmt w:val="decimal"/>
      <w:lvlText w:val="%4."/>
      <w:lvlJc w:val="left"/>
      <w:pPr>
        <w:ind w:left="3654" w:hanging="360"/>
      </w:pPr>
    </w:lvl>
    <w:lvl w:ilvl="4" w:tplc="0C0C0019" w:tentative="1">
      <w:start w:val="1"/>
      <w:numFmt w:val="lowerLetter"/>
      <w:lvlText w:val="%5."/>
      <w:lvlJc w:val="left"/>
      <w:pPr>
        <w:ind w:left="4374" w:hanging="360"/>
      </w:pPr>
    </w:lvl>
    <w:lvl w:ilvl="5" w:tplc="0C0C001B" w:tentative="1">
      <w:start w:val="1"/>
      <w:numFmt w:val="lowerRoman"/>
      <w:lvlText w:val="%6."/>
      <w:lvlJc w:val="right"/>
      <w:pPr>
        <w:ind w:left="5094" w:hanging="180"/>
      </w:pPr>
    </w:lvl>
    <w:lvl w:ilvl="6" w:tplc="0C0C000F" w:tentative="1">
      <w:start w:val="1"/>
      <w:numFmt w:val="decimal"/>
      <w:lvlText w:val="%7."/>
      <w:lvlJc w:val="left"/>
      <w:pPr>
        <w:ind w:left="5814" w:hanging="360"/>
      </w:pPr>
    </w:lvl>
    <w:lvl w:ilvl="7" w:tplc="0C0C0019" w:tentative="1">
      <w:start w:val="1"/>
      <w:numFmt w:val="lowerLetter"/>
      <w:lvlText w:val="%8."/>
      <w:lvlJc w:val="left"/>
      <w:pPr>
        <w:ind w:left="6534" w:hanging="360"/>
      </w:pPr>
    </w:lvl>
    <w:lvl w:ilvl="8" w:tplc="0C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68AD1313"/>
    <w:multiLevelType w:val="hybridMultilevel"/>
    <w:tmpl w:val="C99CDE04"/>
    <w:lvl w:ilvl="0" w:tplc="BB6A631C">
      <w:start w:val="1"/>
      <w:numFmt w:val="lowerRoman"/>
      <w:lvlText w:val="%1)"/>
      <w:lvlJc w:val="left"/>
      <w:pPr>
        <w:ind w:left="2214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574" w:hanging="360"/>
      </w:pPr>
    </w:lvl>
    <w:lvl w:ilvl="2" w:tplc="0C0C001B" w:tentative="1">
      <w:start w:val="1"/>
      <w:numFmt w:val="lowerRoman"/>
      <w:lvlText w:val="%3."/>
      <w:lvlJc w:val="right"/>
      <w:pPr>
        <w:ind w:left="3294" w:hanging="180"/>
      </w:pPr>
    </w:lvl>
    <w:lvl w:ilvl="3" w:tplc="0C0C000F" w:tentative="1">
      <w:start w:val="1"/>
      <w:numFmt w:val="decimal"/>
      <w:lvlText w:val="%4."/>
      <w:lvlJc w:val="left"/>
      <w:pPr>
        <w:ind w:left="4014" w:hanging="360"/>
      </w:pPr>
    </w:lvl>
    <w:lvl w:ilvl="4" w:tplc="0C0C0019" w:tentative="1">
      <w:start w:val="1"/>
      <w:numFmt w:val="lowerLetter"/>
      <w:lvlText w:val="%5."/>
      <w:lvlJc w:val="left"/>
      <w:pPr>
        <w:ind w:left="4734" w:hanging="360"/>
      </w:pPr>
    </w:lvl>
    <w:lvl w:ilvl="5" w:tplc="0C0C001B" w:tentative="1">
      <w:start w:val="1"/>
      <w:numFmt w:val="lowerRoman"/>
      <w:lvlText w:val="%6."/>
      <w:lvlJc w:val="right"/>
      <w:pPr>
        <w:ind w:left="5454" w:hanging="180"/>
      </w:pPr>
    </w:lvl>
    <w:lvl w:ilvl="6" w:tplc="0C0C000F" w:tentative="1">
      <w:start w:val="1"/>
      <w:numFmt w:val="decimal"/>
      <w:lvlText w:val="%7."/>
      <w:lvlJc w:val="left"/>
      <w:pPr>
        <w:ind w:left="6174" w:hanging="360"/>
      </w:pPr>
    </w:lvl>
    <w:lvl w:ilvl="7" w:tplc="0C0C0019" w:tentative="1">
      <w:start w:val="1"/>
      <w:numFmt w:val="lowerLetter"/>
      <w:lvlText w:val="%8."/>
      <w:lvlJc w:val="left"/>
      <w:pPr>
        <w:ind w:left="6894" w:hanging="360"/>
      </w:pPr>
    </w:lvl>
    <w:lvl w:ilvl="8" w:tplc="0C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72DE02A0"/>
    <w:multiLevelType w:val="hybridMultilevel"/>
    <w:tmpl w:val="8BFCE250"/>
    <w:lvl w:ilvl="0" w:tplc="E46C95F0">
      <w:start w:val="1"/>
      <w:numFmt w:val="lowerRoman"/>
      <w:lvlText w:val="%1)"/>
      <w:lvlJc w:val="left"/>
      <w:pPr>
        <w:ind w:left="2214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574" w:hanging="360"/>
      </w:pPr>
    </w:lvl>
    <w:lvl w:ilvl="2" w:tplc="0C0C001B" w:tentative="1">
      <w:start w:val="1"/>
      <w:numFmt w:val="lowerRoman"/>
      <w:lvlText w:val="%3."/>
      <w:lvlJc w:val="right"/>
      <w:pPr>
        <w:ind w:left="3294" w:hanging="180"/>
      </w:pPr>
    </w:lvl>
    <w:lvl w:ilvl="3" w:tplc="0C0C000F" w:tentative="1">
      <w:start w:val="1"/>
      <w:numFmt w:val="decimal"/>
      <w:lvlText w:val="%4."/>
      <w:lvlJc w:val="left"/>
      <w:pPr>
        <w:ind w:left="4014" w:hanging="360"/>
      </w:pPr>
    </w:lvl>
    <w:lvl w:ilvl="4" w:tplc="0C0C0019" w:tentative="1">
      <w:start w:val="1"/>
      <w:numFmt w:val="lowerLetter"/>
      <w:lvlText w:val="%5."/>
      <w:lvlJc w:val="left"/>
      <w:pPr>
        <w:ind w:left="4734" w:hanging="360"/>
      </w:pPr>
    </w:lvl>
    <w:lvl w:ilvl="5" w:tplc="0C0C001B" w:tentative="1">
      <w:start w:val="1"/>
      <w:numFmt w:val="lowerRoman"/>
      <w:lvlText w:val="%6."/>
      <w:lvlJc w:val="right"/>
      <w:pPr>
        <w:ind w:left="5454" w:hanging="180"/>
      </w:pPr>
    </w:lvl>
    <w:lvl w:ilvl="6" w:tplc="0C0C000F" w:tentative="1">
      <w:start w:val="1"/>
      <w:numFmt w:val="decimal"/>
      <w:lvlText w:val="%7."/>
      <w:lvlJc w:val="left"/>
      <w:pPr>
        <w:ind w:left="6174" w:hanging="360"/>
      </w:pPr>
    </w:lvl>
    <w:lvl w:ilvl="7" w:tplc="0C0C0019" w:tentative="1">
      <w:start w:val="1"/>
      <w:numFmt w:val="lowerLetter"/>
      <w:lvlText w:val="%8."/>
      <w:lvlJc w:val="left"/>
      <w:pPr>
        <w:ind w:left="6894" w:hanging="360"/>
      </w:pPr>
    </w:lvl>
    <w:lvl w:ilvl="8" w:tplc="0C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744303C5"/>
    <w:multiLevelType w:val="hybridMultilevel"/>
    <w:tmpl w:val="6DACE64C"/>
    <w:lvl w:ilvl="0" w:tplc="BEB4903A">
      <w:start w:val="3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20" w:hanging="360"/>
      </w:pPr>
    </w:lvl>
    <w:lvl w:ilvl="2" w:tplc="0C0C001B" w:tentative="1">
      <w:start w:val="1"/>
      <w:numFmt w:val="lowerRoman"/>
      <w:lvlText w:val="%3."/>
      <w:lvlJc w:val="right"/>
      <w:pPr>
        <w:ind w:left="2940" w:hanging="180"/>
      </w:pPr>
    </w:lvl>
    <w:lvl w:ilvl="3" w:tplc="0C0C000F" w:tentative="1">
      <w:start w:val="1"/>
      <w:numFmt w:val="decimal"/>
      <w:lvlText w:val="%4."/>
      <w:lvlJc w:val="left"/>
      <w:pPr>
        <w:ind w:left="3660" w:hanging="360"/>
      </w:pPr>
    </w:lvl>
    <w:lvl w:ilvl="4" w:tplc="0C0C0019" w:tentative="1">
      <w:start w:val="1"/>
      <w:numFmt w:val="lowerLetter"/>
      <w:lvlText w:val="%5."/>
      <w:lvlJc w:val="left"/>
      <w:pPr>
        <w:ind w:left="4380" w:hanging="360"/>
      </w:pPr>
    </w:lvl>
    <w:lvl w:ilvl="5" w:tplc="0C0C001B" w:tentative="1">
      <w:start w:val="1"/>
      <w:numFmt w:val="lowerRoman"/>
      <w:lvlText w:val="%6."/>
      <w:lvlJc w:val="right"/>
      <w:pPr>
        <w:ind w:left="5100" w:hanging="180"/>
      </w:pPr>
    </w:lvl>
    <w:lvl w:ilvl="6" w:tplc="0C0C000F" w:tentative="1">
      <w:start w:val="1"/>
      <w:numFmt w:val="decimal"/>
      <w:lvlText w:val="%7."/>
      <w:lvlJc w:val="left"/>
      <w:pPr>
        <w:ind w:left="5820" w:hanging="360"/>
      </w:pPr>
    </w:lvl>
    <w:lvl w:ilvl="7" w:tplc="0C0C0019" w:tentative="1">
      <w:start w:val="1"/>
      <w:numFmt w:val="lowerLetter"/>
      <w:lvlText w:val="%8."/>
      <w:lvlJc w:val="left"/>
      <w:pPr>
        <w:ind w:left="6540" w:hanging="360"/>
      </w:pPr>
    </w:lvl>
    <w:lvl w:ilvl="8" w:tplc="0C0C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6DC193F"/>
    <w:multiLevelType w:val="hybridMultilevel"/>
    <w:tmpl w:val="E64EBF1E"/>
    <w:lvl w:ilvl="0" w:tplc="BE80ED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43A31"/>
    <w:multiLevelType w:val="hybridMultilevel"/>
    <w:tmpl w:val="BB66C460"/>
    <w:lvl w:ilvl="0" w:tplc="E76A62AC">
      <w:start w:val="1"/>
      <w:numFmt w:val="lowerRoman"/>
      <w:lvlText w:val="%1)"/>
      <w:lvlJc w:val="left"/>
      <w:pPr>
        <w:ind w:left="2214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574" w:hanging="360"/>
      </w:pPr>
    </w:lvl>
    <w:lvl w:ilvl="2" w:tplc="0C0C001B" w:tentative="1">
      <w:start w:val="1"/>
      <w:numFmt w:val="lowerRoman"/>
      <w:lvlText w:val="%3."/>
      <w:lvlJc w:val="right"/>
      <w:pPr>
        <w:ind w:left="3294" w:hanging="180"/>
      </w:pPr>
    </w:lvl>
    <w:lvl w:ilvl="3" w:tplc="0C0C000F" w:tentative="1">
      <w:start w:val="1"/>
      <w:numFmt w:val="decimal"/>
      <w:lvlText w:val="%4."/>
      <w:lvlJc w:val="left"/>
      <w:pPr>
        <w:ind w:left="4014" w:hanging="360"/>
      </w:pPr>
    </w:lvl>
    <w:lvl w:ilvl="4" w:tplc="0C0C0019" w:tentative="1">
      <w:start w:val="1"/>
      <w:numFmt w:val="lowerLetter"/>
      <w:lvlText w:val="%5."/>
      <w:lvlJc w:val="left"/>
      <w:pPr>
        <w:ind w:left="4734" w:hanging="360"/>
      </w:pPr>
    </w:lvl>
    <w:lvl w:ilvl="5" w:tplc="0C0C001B" w:tentative="1">
      <w:start w:val="1"/>
      <w:numFmt w:val="lowerRoman"/>
      <w:lvlText w:val="%6."/>
      <w:lvlJc w:val="right"/>
      <w:pPr>
        <w:ind w:left="5454" w:hanging="180"/>
      </w:pPr>
    </w:lvl>
    <w:lvl w:ilvl="6" w:tplc="0C0C000F" w:tentative="1">
      <w:start w:val="1"/>
      <w:numFmt w:val="decimal"/>
      <w:lvlText w:val="%7."/>
      <w:lvlJc w:val="left"/>
      <w:pPr>
        <w:ind w:left="6174" w:hanging="360"/>
      </w:pPr>
    </w:lvl>
    <w:lvl w:ilvl="7" w:tplc="0C0C0019" w:tentative="1">
      <w:start w:val="1"/>
      <w:numFmt w:val="lowerLetter"/>
      <w:lvlText w:val="%8."/>
      <w:lvlJc w:val="left"/>
      <w:pPr>
        <w:ind w:left="6894" w:hanging="360"/>
      </w:pPr>
    </w:lvl>
    <w:lvl w:ilvl="8" w:tplc="0C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 w15:restartNumberingAfterBreak="0">
    <w:nsid w:val="786175D1"/>
    <w:multiLevelType w:val="hybridMultilevel"/>
    <w:tmpl w:val="5B7E5CFE"/>
    <w:lvl w:ilvl="0" w:tplc="D012F0A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14" w:hanging="360"/>
      </w:pPr>
    </w:lvl>
    <w:lvl w:ilvl="2" w:tplc="0C0C001B" w:tentative="1">
      <w:start w:val="1"/>
      <w:numFmt w:val="lowerRoman"/>
      <w:lvlText w:val="%3."/>
      <w:lvlJc w:val="right"/>
      <w:pPr>
        <w:ind w:left="2934" w:hanging="180"/>
      </w:pPr>
    </w:lvl>
    <w:lvl w:ilvl="3" w:tplc="0C0C000F" w:tentative="1">
      <w:start w:val="1"/>
      <w:numFmt w:val="decimal"/>
      <w:lvlText w:val="%4."/>
      <w:lvlJc w:val="left"/>
      <w:pPr>
        <w:ind w:left="3654" w:hanging="360"/>
      </w:pPr>
    </w:lvl>
    <w:lvl w:ilvl="4" w:tplc="0C0C0019" w:tentative="1">
      <w:start w:val="1"/>
      <w:numFmt w:val="lowerLetter"/>
      <w:lvlText w:val="%5."/>
      <w:lvlJc w:val="left"/>
      <w:pPr>
        <w:ind w:left="4374" w:hanging="360"/>
      </w:pPr>
    </w:lvl>
    <w:lvl w:ilvl="5" w:tplc="0C0C001B" w:tentative="1">
      <w:start w:val="1"/>
      <w:numFmt w:val="lowerRoman"/>
      <w:lvlText w:val="%6."/>
      <w:lvlJc w:val="right"/>
      <w:pPr>
        <w:ind w:left="5094" w:hanging="180"/>
      </w:pPr>
    </w:lvl>
    <w:lvl w:ilvl="6" w:tplc="0C0C000F" w:tentative="1">
      <w:start w:val="1"/>
      <w:numFmt w:val="decimal"/>
      <w:lvlText w:val="%7."/>
      <w:lvlJc w:val="left"/>
      <w:pPr>
        <w:ind w:left="5814" w:hanging="360"/>
      </w:pPr>
    </w:lvl>
    <w:lvl w:ilvl="7" w:tplc="0C0C0019" w:tentative="1">
      <w:start w:val="1"/>
      <w:numFmt w:val="lowerLetter"/>
      <w:lvlText w:val="%8."/>
      <w:lvlJc w:val="left"/>
      <w:pPr>
        <w:ind w:left="6534" w:hanging="360"/>
      </w:pPr>
    </w:lvl>
    <w:lvl w:ilvl="8" w:tplc="0C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78BB75A6"/>
    <w:multiLevelType w:val="hybridMultilevel"/>
    <w:tmpl w:val="0BA87310"/>
    <w:lvl w:ilvl="0" w:tplc="BCB640F2">
      <w:start w:val="1"/>
      <w:numFmt w:val="lowerRoman"/>
      <w:lvlText w:val="%1)"/>
      <w:lvlJc w:val="left"/>
      <w:pPr>
        <w:ind w:left="2214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574" w:hanging="360"/>
      </w:pPr>
    </w:lvl>
    <w:lvl w:ilvl="2" w:tplc="0C0C001B" w:tentative="1">
      <w:start w:val="1"/>
      <w:numFmt w:val="lowerRoman"/>
      <w:lvlText w:val="%3."/>
      <w:lvlJc w:val="right"/>
      <w:pPr>
        <w:ind w:left="3294" w:hanging="180"/>
      </w:pPr>
    </w:lvl>
    <w:lvl w:ilvl="3" w:tplc="0C0C000F" w:tentative="1">
      <w:start w:val="1"/>
      <w:numFmt w:val="decimal"/>
      <w:lvlText w:val="%4."/>
      <w:lvlJc w:val="left"/>
      <w:pPr>
        <w:ind w:left="4014" w:hanging="360"/>
      </w:pPr>
    </w:lvl>
    <w:lvl w:ilvl="4" w:tplc="0C0C0019" w:tentative="1">
      <w:start w:val="1"/>
      <w:numFmt w:val="lowerLetter"/>
      <w:lvlText w:val="%5."/>
      <w:lvlJc w:val="left"/>
      <w:pPr>
        <w:ind w:left="4734" w:hanging="360"/>
      </w:pPr>
    </w:lvl>
    <w:lvl w:ilvl="5" w:tplc="0C0C001B" w:tentative="1">
      <w:start w:val="1"/>
      <w:numFmt w:val="lowerRoman"/>
      <w:lvlText w:val="%6."/>
      <w:lvlJc w:val="right"/>
      <w:pPr>
        <w:ind w:left="5454" w:hanging="180"/>
      </w:pPr>
    </w:lvl>
    <w:lvl w:ilvl="6" w:tplc="0C0C000F" w:tentative="1">
      <w:start w:val="1"/>
      <w:numFmt w:val="decimal"/>
      <w:lvlText w:val="%7."/>
      <w:lvlJc w:val="left"/>
      <w:pPr>
        <w:ind w:left="6174" w:hanging="360"/>
      </w:pPr>
    </w:lvl>
    <w:lvl w:ilvl="7" w:tplc="0C0C0019" w:tentative="1">
      <w:start w:val="1"/>
      <w:numFmt w:val="lowerLetter"/>
      <w:lvlText w:val="%8."/>
      <w:lvlJc w:val="left"/>
      <w:pPr>
        <w:ind w:left="6894" w:hanging="360"/>
      </w:pPr>
    </w:lvl>
    <w:lvl w:ilvl="8" w:tplc="0C0C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275670090">
    <w:abstractNumId w:val="21"/>
  </w:num>
  <w:num w:numId="2" w16cid:durableId="1124497535">
    <w:abstractNumId w:val="2"/>
  </w:num>
  <w:num w:numId="3" w16cid:durableId="1095054738">
    <w:abstractNumId w:val="6"/>
  </w:num>
  <w:num w:numId="4" w16cid:durableId="381710400">
    <w:abstractNumId w:val="35"/>
  </w:num>
  <w:num w:numId="5" w16cid:durableId="50857872">
    <w:abstractNumId w:val="15"/>
  </w:num>
  <w:num w:numId="6" w16cid:durableId="1338921573">
    <w:abstractNumId w:val="23"/>
  </w:num>
  <w:num w:numId="7" w16cid:durableId="10573823">
    <w:abstractNumId w:val="34"/>
  </w:num>
  <w:num w:numId="8" w16cid:durableId="882523358">
    <w:abstractNumId w:val="18"/>
  </w:num>
  <w:num w:numId="9" w16cid:durableId="868030618">
    <w:abstractNumId w:val="25"/>
  </w:num>
  <w:num w:numId="10" w16cid:durableId="1039356326">
    <w:abstractNumId w:val="8"/>
  </w:num>
  <w:num w:numId="11" w16cid:durableId="1753774162">
    <w:abstractNumId w:val="27"/>
  </w:num>
  <w:num w:numId="12" w16cid:durableId="7491748">
    <w:abstractNumId w:val="19"/>
  </w:num>
  <w:num w:numId="13" w16cid:durableId="1846821758">
    <w:abstractNumId w:val="20"/>
  </w:num>
  <w:num w:numId="14" w16cid:durableId="374500487">
    <w:abstractNumId w:val="12"/>
  </w:num>
  <w:num w:numId="15" w16cid:durableId="355010579">
    <w:abstractNumId w:val="1"/>
  </w:num>
  <w:num w:numId="16" w16cid:durableId="113330961">
    <w:abstractNumId w:val="32"/>
  </w:num>
  <w:num w:numId="17" w16cid:durableId="2062290103">
    <w:abstractNumId w:val="30"/>
  </w:num>
  <w:num w:numId="18" w16cid:durableId="1665474593">
    <w:abstractNumId w:val="28"/>
  </w:num>
  <w:num w:numId="19" w16cid:durableId="1599211439">
    <w:abstractNumId w:val="7"/>
  </w:num>
  <w:num w:numId="20" w16cid:durableId="1980381790">
    <w:abstractNumId w:val="13"/>
  </w:num>
  <w:num w:numId="21" w16cid:durableId="2032681497">
    <w:abstractNumId w:val="5"/>
  </w:num>
  <w:num w:numId="22" w16cid:durableId="2109154379">
    <w:abstractNumId w:val="10"/>
  </w:num>
  <w:num w:numId="23" w16cid:durableId="1836408706">
    <w:abstractNumId w:val="37"/>
  </w:num>
  <w:num w:numId="24" w16cid:durableId="398945202">
    <w:abstractNumId w:val="31"/>
  </w:num>
  <w:num w:numId="25" w16cid:durableId="1291086975">
    <w:abstractNumId w:val="22"/>
  </w:num>
  <w:num w:numId="26" w16cid:durableId="617296191">
    <w:abstractNumId w:val="33"/>
  </w:num>
  <w:num w:numId="27" w16cid:durableId="1698774351">
    <w:abstractNumId w:val="38"/>
  </w:num>
  <w:num w:numId="28" w16cid:durableId="551773450">
    <w:abstractNumId w:val="14"/>
  </w:num>
  <w:num w:numId="29" w16cid:durableId="378478092">
    <w:abstractNumId w:val="9"/>
  </w:num>
  <w:num w:numId="30" w16cid:durableId="1139031549">
    <w:abstractNumId w:val="24"/>
  </w:num>
  <w:num w:numId="31" w16cid:durableId="772745512">
    <w:abstractNumId w:val="3"/>
  </w:num>
  <w:num w:numId="32" w16cid:durableId="1924757289">
    <w:abstractNumId w:val="26"/>
  </w:num>
  <w:num w:numId="33" w16cid:durableId="2074280383">
    <w:abstractNumId w:val="16"/>
  </w:num>
  <w:num w:numId="34" w16cid:durableId="975988204">
    <w:abstractNumId w:val="36"/>
  </w:num>
  <w:num w:numId="35" w16cid:durableId="1908763883">
    <w:abstractNumId w:val="29"/>
  </w:num>
  <w:num w:numId="36" w16cid:durableId="1113595151">
    <w:abstractNumId w:val="0"/>
  </w:num>
  <w:num w:numId="37" w16cid:durableId="1723677813">
    <w:abstractNumId w:val="11"/>
  </w:num>
  <w:num w:numId="38" w16cid:durableId="1679120198">
    <w:abstractNumId w:val="17"/>
  </w:num>
  <w:num w:numId="39" w16cid:durableId="13151359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723"/>
    <w:rsid w:val="00001BEA"/>
    <w:rsid w:val="00003266"/>
    <w:rsid w:val="000135D7"/>
    <w:rsid w:val="000177C9"/>
    <w:rsid w:val="0002078A"/>
    <w:rsid w:val="00022A4F"/>
    <w:rsid w:val="00023D0A"/>
    <w:rsid w:val="000268AD"/>
    <w:rsid w:val="0003372B"/>
    <w:rsid w:val="000337F3"/>
    <w:rsid w:val="00034138"/>
    <w:rsid w:val="00037171"/>
    <w:rsid w:val="00041120"/>
    <w:rsid w:val="00041408"/>
    <w:rsid w:val="00042C62"/>
    <w:rsid w:val="0004785B"/>
    <w:rsid w:val="000671CF"/>
    <w:rsid w:val="000776AB"/>
    <w:rsid w:val="00087992"/>
    <w:rsid w:val="00087D05"/>
    <w:rsid w:val="00094F03"/>
    <w:rsid w:val="000B3C3D"/>
    <w:rsid w:val="000C117D"/>
    <w:rsid w:val="000C20FA"/>
    <w:rsid w:val="000C390A"/>
    <w:rsid w:val="000C6555"/>
    <w:rsid w:val="000D4761"/>
    <w:rsid w:val="000D6781"/>
    <w:rsid w:val="000D7450"/>
    <w:rsid w:val="000D7902"/>
    <w:rsid w:val="000E4004"/>
    <w:rsid w:val="000F1455"/>
    <w:rsid w:val="000F2F59"/>
    <w:rsid w:val="000F7029"/>
    <w:rsid w:val="00101709"/>
    <w:rsid w:val="001041C7"/>
    <w:rsid w:val="00105246"/>
    <w:rsid w:val="00117C91"/>
    <w:rsid w:val="00132783"/>
    <w:rsid w:val="00133224"/>
    <w:rsid w:val="001368F5"/>
    <w:rsid w:val="00154E80"/>
    <w:rsid w:val="00156147"/>
    <w:rsid w:val="0016240C"/>
    <w:rsid w:val="00171FD9"/>
    <w:rsid w:val="00172DBE"/>
    <w:rsid w:val="0018026F"/>
    <w:rsid w:val="00187F72"/>
    <w:rsid w:val="00190A96"/>
    <w:rsid w:val="0019521B"/>
    <w:rsid w:val="001A05F5"/>
    <w:rsid w:val="001A1E54"/>
    <w:rsid w:val="001A2BB3"/>
    <w:rsid w:val="001A44D8"/>
    <w:rsid w:val="001A4FBF"/>
    <w:rsid w:val="001A55D3"/>
    <w:rsid w:val="001A701A"/>
    <w:rsid w:val="001A7ECF"/>
    <w:rsid w:val="001B14A8"/>
    <w:rsid w:val="001B492C"/>
    <w:rsid w:val="001B7961"/>
    <w:rsid w:val="001C7020"/>
    <w:rsid w:val="001D2A90"/>
    <w:rsid w:val="001D6961"/>
    <w:rsid w:val="001E425B"/>
    <w:rsid w:val="001E5E3A"/>
    <w:rsid w:val="001F00E6"/>
    <w:rsid w:val="001F2833"/>
    <w:rsid w:val="001F73AD"/>
    <w:rsid w:val="00205ED0"/>
    <w:rsid w:val="00212FDA"/>
    <w:rsid w:val="00224AE5"/>
    <w:rsid w:val="00225EFB"/>
    <w:rsid w:val="00227FD1"/>
    <w:rsid w:val="002311D2"/>
    <w:rsid w:val="00237877"/>
    <w:rsid w:val="002402A7"/>
    <w:rsid w:val="00245D91"/>
    <w:rsid w:val="002468B4"/>
    <w:rsid w:val="00252B82"/>
    <w:rsid w:val="002540B3"/>
    <w:rsid w:val="00254D58"/>
    <w:rsid w:val="002603C1"/>
    <w:rsid w:val="00263DD8"/>
    <w:rsid w:val="0027315A"/>
    <w:rsid w:val="002738C2"/>
    <w:rsid w:val="00276115"/>
    <w:rsid w:val="00282C2E"/>
    <w:rsid w:val="002855AC"/>
    <w:rsid w:val="00290E82"/>
    <w:rsid w:val="00292649"/>
    <w:rsid w:val="002951E9"/>
    <w:rsid w:val="0029558F"/>
    <w:rsid w:val="00295996"/>
    <w:rsid w:val="002A29A7"/>
    <w:rsid w:val="002B3A6A"/>
    <w:rsid w:val="002B4697"/>
    <w:rsid w:val="002B6095"/>
    <w:rsid w:val="002B7146"/>
    <w:rsid w:val="002C0DB4"/>
    <w:rsid w:val="002D0E2E"/>
    <w:rsid w:val="002D403C"/>
    <w:rsid w:val="002E139B"/>
    <w:rsid w:val="002E285E"/>
    <w:rsid w:val="00302EC2"/>
    <w:rsid w:val="00304149"/>
    <w:rsid w:val="0030415A"/>
    <w:rsid w:val="0030595A"/>
    <w:rsid w:val="00305C81"/>
    <w:rsid w:val="003134F3"/>
    <w:rsid w:val="003140FE"/>
    <w:rsid w:val="003158A2"/>
    <w:rsid w:val="00315AED"/>
    <w:rsid w:val="00323136"/>
    <w:rsid w:val="00324297"/>
    <w:rsid w:val="0032763F"/>
    <w:rsid w:val="00332421"/>
    <w:rsid w:val="0033749C"/>
    <w:rsid w:val="00340824"/>
    <w:rsid w:val="003409DB"/>
    <w:rsid w:val="0034115D"/>
    <w:rsid w:val="003509EE"/>
    <w:rsid w:val="0035382A"/>
    <w:rsid w:val="00360DBE"/>
    <w:rsid w:val="00363653"/>
    <w:rsid w:val="0036418A"/>
    <w:rsid w:val="003644E5"/>
    <w:rsid w:val="00364802"/>
    <w:rsid w:val="00370D3F"/>
    <w:rsid w:val="003956C7"/>
    <w:rsid w:val="00395731"/>
    <w:rsid w:val="003A1B30"/>
    <w:rsid w:val="003A1BD9"/>
    <w:rsid w:val="003A364D"/>
    <w:rsid w:val="003A3A55"/>
    <w:rsid w:val="003A6FD4"/>
    <w:rsid w:val="003C77F6"/>
    <w:rsid w:val="003D0795"/>
    <w:rsid w:val="003D2AE8"/>
    <w:rsid w:val="003D391B"/>
    <w:rsid w:val="003D4090"/>
    <w:rsid w:val="003E4459"/>
    <w:rsid w:val="003E6D54"/>
    <w:rsid w:val="0040079F"/>
    <w:rsid w:val="00401A14"/>
    <w:rsid w:val="004035B1"/>
    <w:rsid w:val="00414B5C"/>
    <w:rsid w:val="0041634D"/>
    <w:rsid w:val="00420EED"/>
    <w:rsid w:val="00436FBE"/>
    <w:rsid w:val="004444BE"/>
    <w:rsid w:val="00452E4B"/>
    <w:rsid w:val="0045449D"/>
    <w:rsid w:val="00461330"/>
    <w:rsid w:val="00462EF5"/>
    <w:rsid w:val="0046330F"/>
    <w:rsid w:val="00472062"/>
    <w:rsid w:val="00476C20"/>
    <w:rsid w:val="00482D99"/>
    <w:rsid w:val="00494802"/>
    <w:rsid w:val="004A15FD"/>
    <w:rsid w:val="004A3045"/>
    <w:rsid w:val="004A36C4"/>
    <w:rsid w:val="004B0C32"/>
    <w:rsid w:val="004C36F6"/>
    <w:rsid w:val="004C7FF1"/>
    <w:rsid w:val="004D74CE"/>
    <w:rsid w:val="004E7D73"/>
    <w:rsid w:val="005029C1"/>
    <w:rsid w:val="00503BB7"/>
    <w:rsid w:val="00506F0A"/>
    <w:rsid w:val="00507143"/>
    <w:rsid w:val="00512173"/>
    <w:rsid w:val="005162CE"/>
    <w:rsid w:val="00524D87"/>
    <w:rsid w:val="00527D62"/>
    <w:rsid w:val="00531FD4"/>
    <w:rsid w:val="00531FD9"/>
    <w:rsid w:val="00532C9C"/>
    <w:rsid w:val="00533ED5"/>
    <w:rsid w:val="005341FB"/>
    <w:rsid w:val="005368CC"/>
    <w:rsid w:val="0054206D"/>
    <w:rsid w:val="00544405"/>
    <w:rsid w:val="00545FC7"/>
    <w:rsid w:val="005500D4"/>
    <w:rsid w:val="005506B8"/>
    <w:rsid w:val="005544CD"/>
    <w:rsid w:val="00570291"/>
    <w:rsid w:val="00571114"/>
    <w:rsid w:val="00572BEC"/>
    <w:rsid w:val="00573B1C"/>
    <w:rsid w:val="00582257"/>
    <w:rsid w:val="005844DE"/>
    <w:rsid w:val="00586CB7"/>
    <w:rsid w:val="005923E8"/>
    <w:rsid w:val="005B5C64"/>
    <w:rsid w:val="005C1F07"/>
    <w:rsid w:val="005D2A0F"/>
    <w:rsid w:val="005D5C49"/>
    <w:rsid w:val="005E6983"/>
    <w:rsid w:val="005F7B2C"/>
    <w:rsid w:val="00603C41"/>
    <w:rsid w:val="00613F97"/>
    <w:rsid w:val="006151A0"/>
    <w:rsid w:val="00615E6B"/>
    <w:rsid w:val="00615EDE"/>
    <w:rsid w:val="006331EF"/>
    <w:rsid w:val="00634FE3"/>
    <w:rsid w:val="00635F30"/>
    <w:rsid w:val="006369C1"/>
    <w:rsid w:val="00646B59"/>
    <w:rsid w:val="0064771D"/>
    <w:rsid w:val="00663AE0"/>
    <w:rsid w:val="00671AC6"/>
    <w:rsid w:val="00671CAE"/>
    <w:rsid w:val="00685017"/>
    <w:rsid w:val="00693328"/>
    <w:rsid w:val="00693347"/>
    <w:rsid w:val="006A05A5"/>
    <w:rsid w:val="006A3C76"/>
    <w:rsid w:val="006B3F24"/>
    <w:rsid w:val="006B70EF"/>
    <w:rsid w:val="006B7179"/>
    <w:rsid w:val="006C21A2"/>
    <w:rsid w:val="006C21D9"/>
    <w:rsid w:val="006C22E2"/>
    <w:rsid w:val="006D04DE"/>
    <w:rsid w:val="006D3B57"/>
    <w:rsid w:val="006E210D"/>
    <w:rsid w:val="006F59B9"/>
    <w:rsid w:val="00700524"/>
    <w:rsid w:val="007012EE"/>
    <w:rsid w:val="00715B64"/>
    <w:rsid w:val="00720BF6"/>
    <w:rsid w:val="007234C5"/>
    <w:rsid w:val="00727F29"/>
    <w:rsid w:val="00730647"/>
    <w:rsid w:val="00752121"/>
    <w:rsid w:val="007656B1"/>
    <w:rsid w:val="00765A4F"/>
    <w:rsid w:val="00765BED"/>
    <w:rsid w:val="007724F9"/>
    <w:rsid w:val="0078411D"/>
    <w:rsid w:val="007927C7"/>
    <w:rsid w:val="00794683"/>
    <w:rsid w:val="00796A48"/>
    <w:rsid w:val="007977F8"/>
    <w:rsid w:val="007A0890"/>
    <w:rsid w:val="007A320B"/>
    <w:rsid w:val="007A4865"/>
    <w:rsid w:val="007B0045"/>
    <w:rsid w:val="007C616C"/>
    <w:rsid w:val="007D2466"/>
    <w:rsid w:val="007D5770"/>
    <w:rsid w:val="007E00CD"/>
    <w:rsid w:val="007E169F"/>
    <w:rsid w:val="007E3952"/>
    <w:rsid w:val="007F464C"/>
    <w:rsid w:val="00800F95"/>
    <w:rsid w:val="00805EB9"/>
    <w:rsid w:val="00812AEA"/>
    <w:rsid w:val="00815DA5"/>
    <w:rsid w:val="00823806"/>
    <w:rsid w:val="00834091"/>
    <w:rsid w:val="00835331"/>
    <w:rsid w:val="00843F8C"/>
    <w:rsid w:val="00854819"/>
    <w:rsid w:val="00856B57"/>
    <w:rsid w:val="008600F8"/>
    <w:rsid w:val="00861966"/>
    <w:rsid w:val="00863009"/>
    <w:rsid w:val="008641D7"/>
    <w:rsid w:val="00870E95"/>
    <w:rsid w:val="008808CE"/>
    <w:rsid w:val="00882640"/>
    <w:rsid w:val="00890755"/>
    <w:rsid w:val="00891CA6"/>
    <w:rsid w:val="008B1009"/>
    <w:rsid w:val="008B40CE"/>
    <w:rsid w:val="008D0AB8"/>
    <w:rsid w:val="008D0BF9"/>
    <w:rsid w:val="008F23AA"/>
    <w:rsid w:val="008F31EE"/>
    <w:rsid w:val="008F56AF"/>
    <w:rsid w:val="0090112F"/>
    <w:rsid w:val="0090642E"/>
    <w:rsid w:val="009069BA"/>
    <w:rsid w:val="00915270"/>
    <w:rsid w:val="009161A0"/>
    <w:rsid w:val="009213F6"/>
    <w:rsid w:val="00930054"/>
    <w:rsid w:val="009336A2"/>
    <w:rsid w:val="00936384"/>
    <w:rsid w:val="00937AAD"/>
    <w:rsid w:val="009475A2"/>
    <w:rsid w:val="0095283D"/>
    <w:rsid w:val="00955066"/>
    <w:rsid w:val="00962B3D"/>
    <w:rsid w:val="00965AB8"/>
    <w:rsid w:val="00967F12"/>
    <w:rsid w:val="009707C0"/>
    <w:rsid w:val="00983D94"/>
    <w:rsid w:val="009860BA"/>
    <w:rsid w:val="009A115C"/>
    <w:rsid w:val="009A687F"/>
    <w:rsid w:val="009C0025"/>
    <w:rsid w:val="009E20B3"/>
    <w:rsid w:val="009E2D6E"/>
    <w:rsid w:val="009F076B"/>
    <w:rsid w:val="009F3A9F"/>
    <w:rsid w:val="009F49A7"/>
    <w:rsid w:val="009F5306"/>
    <w:rsid w:val="009F5948"/>
    <w:rsid w:val="00A0268F"/>
    <w:rsid w:val="00A02714"/>
    <w:rsid w:val="00A02CDE"/>
    <w:rsid w:val="00A0327B"/>
    <w:rsid w:val="00A07B5F"/>
    <w:rsid w:val="00A13698"/>
    <w:rsid w:val="00A14AE8"/>
    <w:rsid w:val="00A17C6A"/>
    <w:rsid w:val="00A2402B"/>
    <w:rsid w:val="00A31D80"/>
    <w:rsid w:val="00A37D4F"/>
    <w:rsid w:val="00A40772"/>
    <w:rsid w:val="00A45360"/>
    <w:rsid w:val="00A46195"/>
    <w:rsid w:val="00A474B7"/>
    <w:rsid w:val="00A5028A"/>
    <w:rsid w:val="00A523E9"/>
    <w:rsid w:val="00A538F7"/>
    <w:rsid w:val="00A54D77"/>
    <w:rsid w:val="00A55C41"/>
    <w:rsid w:val="00A61133"/>
    <w:rsid w:val="00A6144A"/>
    <w:rsid w:val="00A61BFD"/>
    <w:rsid w:val="00A6529B"/>
    <w:rsid w:val="00A67385"/>
    <w:rsid w:val="00A724ED"/>
    <w:rsid w:val="00A758FA"/>
    <w:rsid w:val="00A84274"/>
    <w:rsid w:val="00A92EF0"/>
    <w:rsid w:val="00A96056"/>
    <w:rsid w:val="00A9660F"/>
    <w:rsid w:val="00A97A9E"/>
    <w:rsid w:val="00AA1B07"/>
    <w:rsid w:val="00AA48EA"/>
    <w:rsid w:val="00AA64FA"/>
    <w:rsid w:val="00AB023B"/>
    <w:rsid w:val="00AB4355"/>
    <w:rsid w:val="00AC691A"/>
    <w:rsid w:val="00AD5CE9"/>
    <w:rsid w:val="00AE248C"/>
    <w:rsid w:val="00AE4C13"/>
    <w:rsid w:val="00B1526E"/>
    <w:rsid w:val="00B20EBC"/>
    <w:rsid w:val="00B2588B"/>
    <w:rsid w:val="00B25DFD"/>
    <w:rsid w:val="00B4710A"/>
    <w:rsid w:val="00B71C7A"/>
    <w:rsid w:val="00B738D0"/>
    <w:rsid w:val="00B768B9"/>
    <w:rsid w:val="00B8109F"/>
    <w:rsid w:val="00B83647"/>
    <w:rsid w:val="00B842FD"/>
    <w:rsid w:val="00B8530B"/>
    <w:rsid w:val="00B86A32"/>
    <w:rsid w:val="00B90805"/>
    <w:rsid w:val="00B94BEA"/>
    <w:rsid w:val="00B94F57"/>
    <w:rsid w:val="00B95F53"/>
    <w:rsid w:val="00BA2ACC"/>
    <w:rsid w:val="00BA3908"/>
    <w:rsid w:val="00BB5081"/>
    <w:rsid w:val="00BC14FD"/>
    <w:rsid w:val="00BC22FF"/>
    <w:rsid w:val="00BC6A78"/>
    <w:rsid w:val="00BC6F0C"/>
    <w:rsid w:val="00BD33CE"/>
    <w:rsid w:val="00BD37DB"/>
    <w:rsid w:val="00BE20A2"/>
    <w:rsid w:val="00BE5881"/>
    <w:rsid w:val="00BF31C2"/>
    <w:rsid w:val="00BF5DAB"/>
    <w:rsid w:val="00BF72F6"/>
    <w:rsid w:val="00C265CC"/>
    <w:rsid w:val="00C4207F"/>
    <w:rsid w:val="00C42CEF"/>
    <w:rsid w:val="00C52602"/>
    <w:rsid w:val="00C60367"/>
    <w:rsid w:val="00C62831"/>
    <w:rsid w:val="00C655F0"/>
    <w:rsid w:val="00C76640"/>
    <w:rsid w:val="00C80C49"/>
    <w:rsid w:val="00C82867"/>
    <w:rsid w:val="00C82FCA"/>
    <w:rsid w:val="00C974FD"/>
    <w:rsid w:val="00CA1B74"/>
    <w:rsid w:val="00CA7382"/>
    <w:rsid w:val="00CB39B4"/>
    <w:rsid w:val="00CB3B89"/>
    <w:rsid w:val="00CB5D33"/>
    <w:rsid w:val="00CC7A4E"/>
    <w:rsid w:val="00CF27C3"/>
    <w:rsid w:val="00D00AD5"/>
    <w:rsid w:val="00D0133B"/>
    <w:rsid w:val="00D12DEE"/>
    <w:rsid w:val="00D24EBA"/>
    <w:rsid w:val="00D27D93"/>
    <w:rsid w:val="00D334DC"/>
    <w:rsid w:val="00D3592E"/>
    <w:rsid w:val="00D435FC"/>
    <w:rsid w:val="00D46615"/>
    <w:rsid w:val="00D4738D"/>
    <w:rsid w:val="00D57E88"/>
    <w:rsid w:val="00D6345F"/>
    <w:rsid w:val="00D726FA"/>
    <w:rsid w:val="00D732CB"/>
    <w:rsid w:val="00D82091"/>
    <w:rsid w:val="00D860D5"/>
    <w:rsid w:val="00D93D14"/>
    <w:rsid w:val="00DA26E9"/>
    <w:rsid w:val="00DA2815"/>
    <w:rsid w:val="00DA443E"/>
    <w:rsid w:val="00DA6772"/>
    <w:rsid w:val="00DB0E5E"/>
    <w:rsid w:val="00DB0EBE"/>
    <w:rsid w:val="00DB5028"/>
    <w:rsid w:val="00DB7E75"/>
    <w:rsid w:val="00DC5EFE"/>
    <w:rsid w:val="00DD1191"/>
    <w:rsid w:val="00DE130E"/>
    <w:rsid w:val="00DE2B1D"/>
    <w:rsid w:val="00DE3C8F"/>
    <w:rsid w:val="00DE412A"/>
    <w:rsid w:val="00DE6138"/>
    <w:rsid w:val="00DF1723"/>
    <w:rsid w:val="00DF3B4B"/>
    <w:rsid w:val="00DF45F5"/>
    <w:rsid w:val="00DF753D"/>
    <w:rsid w:val="00DF762F"/>
    <w:rsid w:val="00E11C92"/>
    <w:rsid w:val="00E17BD2"/>
    <w:rsid w:val="00E243E7"/>
    <w:rsid w:val="00E25C98"/>
    <w:rsid w:val="00E30351"/>
    <w:rsid w:val="00E34A48"/>
    <w:rsid w:val="00E369A1"/>
    <w:rsid w:val="00E40FC5"/>
    <w:rsid w:val="00E43F59"/>
    <w:rsid w:val="00E52B2E"/>
    <w:rsid w:val="00E57176"/>
    <w:rsid w:val="00E6105A"/>
    <w:rsid w:val="00E70468"/>
    <w:rsid w:val="00E722B9"/>
    <w:rsid w:val="00E744D2"/>
    <w:rsid w:val="00E74F1E"/>
    <w:rsid w:val="00E80950"/>
    <w:rsid w:val="00E8216E"/>
    <w:rsid w:val="00E85481"/>
    <w:rsid w:val="00E91E89"/>
    <w:rsid w:val="00E950D2"/>
    <w:rsid w:val="00EA18F2"/>
    <w:rsid w:val="00EA422A"/>
    <w:rsid w:val="00EA7980"/>
    <w:rsid w:val="00EB03EE"/>
    <w:rsid w:val="00EC7437"/>
    <w:rsid w:val="00ED0175"/>
    <w:rsid w:val="00ED1DBE"/>
    <w:rsid w:val="00ED76FB"/>
    <w:rsid w:val="00ED7AD7"/>
    <w:rsid w:val="00EF10E0"/>
    <w:rsid w:val="00EF2675"/>
    <w:rsid w:val="00EF468E"/>
    <w:rsid w:val="00EF4934"/>
    <w:rsid w:val="00EF5F9B"/>
    <w:rsid w:val="00F01E20"/>
    <w:rsid w:val="00F02408"/>
    <w:rsid w:val="00F06865"/>
    <w:rsid w:val="00F14B2D"/>
    <w:rsid w:val="00F36CE4"/>
    <w:rsid w:val="00F40210"/>
    <w:rsid w:val="00F5063E"/>
    <w:rsid w:val="00F64D72"/>
    <w:rsid w:val="00F765A6"/>
    <w:rsid w:val="00F801BE"/>
    <w:rsid w:val="00F80E2F"/>
    <w:rsid w:val="00F81A28"/>
    <w:rsid w:val="00F81FF9"/>
    <w:rsid w:val="00F83573"/>
    <w:rsid w:val="00F90011"/>
    <w:rsid w:val="00FA21B3"/>
    <w:rsid w:val="00FA4B46"/>
    <w:rsid w:val="00FA5890"/>
    <w:rsid w:val="00FA7B42"/>
    <w:rsid w:val="00FB0064"/>
    <w:rsid w:val="00FB634F"/>
    <w:rsid w:val="00FC4D7B"/>
    <w:rsid w:val="00FD71AE"/>
    <w:rsid w:val="00FD7C14"/>
    <w:rsid w:val="00FE03D6"/>
    <w:rsid w:val="00FE4742"/>
    <w:rsid w:val="00FF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5E2E"/>
  <w15:chartTrackingRefBased/>
  <w15:docId w15:val="{BAAE4384-2DEA-4DC1-9678-943F0471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3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DF17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960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6056"/>
  </w:style>
  <w:style w:type="paragraph" w:styleId="Pieddepage">
    <w:name w:val="footer"/>
    <w:basedOn w:val="Normal"/>
    <w:link w:val="PieddepageCar"/>
    <w:uiPriority w:val="99"/>
    <w:unhideWhenUsed/>
    <w:rsid w:val="00A960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6056"/>
  </w:style>
  <w:style w:type="paragraph" w:styleId="Paragraphedeliste">
    <w:name w:val="List Paragraph"/>
    <w:basedOn w:val="Normal"/>
    <w:uiPriority w:val="34"/>
    <w:qFormat/>
    <w:rsid w:val="00CB39B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33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3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6B410.150DA32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8b9eda-997c-4640-8427-3d9bf9ace44b">
      <Terms xmlns="http://schemas.microsoft.com/office/infopath/2007/PartnerControls"/>
    </lcf76f155ced4ddcb4097134ff3c332f>
    <TaxCatchAll xmlns="35845880-49ca-4334-b066-87a20c8aa94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CAE152D617F40BC799C2568A9C16D" ma:contentTypeVersion="15" ma:contentTypeDescription="Create a new document." ma:contentTypeScope="" ma:versionID="169c5fdad534c9cbc145def4f61fc937">
  <xsd:schema xmlns:xsd="http://www.w3.org/2001/XMLSchema" xmlns:xs="http://www.w3.org/2001/XMLSchema" xmlns:p="http://schemas.microsoft.com/office/2006/metadata/properties" xmlns:ns2="2a8b9eda-997c-4640-8427-3d9bf9ace44b" xmlns:ns3="35845880-49ca-4334-b066-87a20c8aa942" targetNamespace="http://schemas.microsoft.com/office/2006/metadata/properties" ma:root="true" ma:fieldsID="ecbccc4a16932d5d3f342aeabd3566aa" ns2:_="" ns3:_="">
    <xsd:import namespace="2a8b9eda-997c-4640-8427-3d9bf9ace44b"/>
    <xsd:import namespace="35845880-49ca-4334-b066-87a20c8aa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b9eda-997c-4640-8427-3d9bf9ace4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5d1645-1b78-4f08-b297-5a94c230c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5880-49ca-4334-b066-87a20c8aa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c8ab099-df34-4a7a-bdc5-b98eeccf0458}" ma:internalName="TaxCatchAll" ma:showField="CatchAllData" ma:web="35845880-49ca-4334-b066-87a20c8aa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68C28D-433A-4AF8-B4C2-1E92E9E73E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36F7B-8BA1-4074-B621-B306ED2C4D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090356-B40A-4DB0-BEB4-2BE50EFE449A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35845880-49ca-4334-b066-87a20c8aa942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2a8b9eda-997c-4640-8427-3d9bf9ace44b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829D49C-FF70-4488-91D5-2B30AC2312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8b9eda-997c-4640-8427-3d9bf9ace44b"/>
    <ds:schemaRef ds:uri="35845880-49ca-4334-b066-87a20c8aa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644</Words>
  <Characters>3547</Characters>
  <Application>Microsoft Office Word</Application>
  <DocSecurity>4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District Scolaire Francophone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Castonguay, Renelle (DSF-NE)</dc:creator>
  <cp:keywords/>
  <dc:description/>
  <cp:lastModifiedBy>Lepage, Valérie (DSF-NE)</cp:lastModifiedBy>
  <cp:revision>2</cp:revision>
  <cp:lastPrinted>2020-11-10T19:06:00Z</cp:lastPrinted>
  <dcterms:created xsi:type="dcterms:W3CDTF">2025-08-08T14:47:00Z</dcterms:created>
  <dcterms:modified xsi:type="dcterms:W3CDTF">2025-08-08T14:47:00Z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0x0101001A9CAE152D617F40BC799C2568A9C16D</vt:lpwstr>
  </property>
  <property fmtid="{D5CDD505-2E9C-101B-9397-08002B2CF9AE}" pid="3" name="MediaServiceImageTags">
    <vt:lpwstr/>
  </property>
</Properties>
</file>